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B30" w:rsidRPr="003D04FF" w:rsidRDefault="00374B30" w:rsidP="00374B30">
      <w:pPr>
        <w:pStyle w:val="Title"/>
        <w:jc w:val="center"/>
        <w:rPr>
          <w:color w:val="auto"/>
          <w:sz w:val="36"/>
          <w:lang w:val="en-US"/>
        </w:rPr>
      </w:pPr>
      <w:r w:rsidRPr="003D04FF">
        <w:rPr>
          <w:color w:val="auto"/>
          <w:sz w:val="40"/>
        </w:rPr>
        <w:t xml:space="preserve">National </w:t>
      </w:r>
      <w:r w:rsidRPr="003D04FF">
        <w:rPr>
          <w:color w:val="auto"/>
          <w:sz w:val="40"/>
          <w:lang w:val="en-US"/>
        </w:rPr>
        <w:t>Armaments</w:t>
      </w:r>
      <w:r w:rsidRPr="003D04FF">
        <w:rPr>
          <w:color w:val="auto"/>
          <w:sz w:val="40"/>
        </w:rPr>
        <w:t xml:space="preserve"> Consortium</w:t>
      </w:r>
      <w:r w:rsidR="003D04FF" w:rsidRPr="003D04FF">
        <w:rPr>
          <w:color w:val="auto"/>
          <w:sz w:val="40"/>
          <w:lang w:val="en-US"/>
        </w:rPr>
        <w:t xml:space="preserve"> </w:t>
      </w:r>
      <w:r w:rsidRPr="003D04FF">
        <w:rPr>
          <w:color w:val="auto"/>
          <w:sz w:val="40"/>
          <w:lang w:val="en-US"/>
        </w:rPr>
        <w:t>(NAC)</w:t>
      </w:r>
    </w:p>
    <w:p w:rsidR="00374B30" w:rsidRPr="00374B30" w:rsidRDefault="00374B30" w:rsidP="00374B30">
      <w:pPr>
        <w:jc w:val="center"/>
        <w:rPr>
          <w:lang w:eastAsia="x-none"/>
        </w:rPr>
      </w:pPr>
    </w:p>
    <w:p w:rsidR="00374B30" w:rsidRPr="00374B30" w:rsidRDefault="00374B30" w:rsidP="00374B30">
      <w:pPr>
        <w:pStyle w:val="Title"/>
        <w:jc w:val="center"/>
        <w:rPr>
          <w:color w:val="auto"/>
          <w:sz w:val="44"/>
          <w:u w:val="single"/>
          <w:lang w:val="en-US"/>
        </w:rPr>
      </w:pPr>
      <w:r w:rsidRPr="003D04FF">
        <w:rPr>
          <w:color w:val="auto"/>
          <w:sz w:val="36"/>
          <w:u w:val="single"/>
        </w:rPr>
        <w:t>Consortium Member Application</w:t>
      </w:r>
    </w:p>
    <w:p w:rsidR="00374B30" w:rsidRDefault="00374B30" w:rsidP="00374B30">
      <w:pPr>
        <w:rPr>
          <w:lang w:eastAsia="x-none"/>
        </w:rPr>
      </w:pPr>
    </w:p>
    <w:p w:rsidR="00374B30" w:rsidRDefault="00374B30" w:rsidP="00374B30">
      <w:pPr>
        <w:numPr>
          <w:ilvl w:val="0"/>
          <w:numId w:val="17"/>
        </w:numPr>
        <w:spacing w:before="120" w:after="120"/>
        <w:ind w:left="0" w:firstLine="0"/>
        <w:outlineLvl w:val="0"/>
      </w:pPr>
      <w:r>
        <w:t xml:space="preserve">This Membership Application is made by </w:t>
      </w:r>
      <w:r w:rsidR="00082E08">
        <w:fldChar w:fldCharType="begin">
          <w:ffData>
            <w:name w:val="Text1"/>
            <w:enabled/>
            <w:calcOnExit w:val="0"/>
            <w:textInput/>
          </w:ffData>
        </w:fldChar>
      </w:r>
      <w:bookmarkStart w:id="0" w:name="Text1"/>
      <w:r w:rsidR="00082E08">
        <w:instrText xml:space="preserve"> FORMTEXT </w:instrText>
      </w:r>
      <w:r w:rsidR="00082E08">
        <w:fldChar w:fldCharType="separate"/>
      </w:r>
      <w:r w:rsidR="00082E08">
        <w:rPr>
          <w:noProof/>
        </w:rPr>
        <w:t> </w:t>
      </w:r>
      <w:r w:rsidR="00082E08">
        <w:rPr>
          <w:noProof/>
        </w:rPr>
        <w:t> </w:t>
      </w:r>
      <w:r w:rsidR="00082E08">
        <w:rPr>
          <w:noProof/>
        </w:rPr>
        <w:t> </w:t>
      </w:r>
      <w:r w:rsidR="00082E08">
        <w:rPr>
          <w:noProof/>
        </w:rPr>
        <w:t> </w:t>
      </w:r>
      <w:r w:rsidR="00082E08">
        <w:rPr>
          <w:noProof/>
        </w:rPr>
        <w:t> </w:t>
      </w:r>
      <w:r w:rsidR="00082E08">
        <w:fldChar w:fldCharType="end"/>
      </w:r>
      <w:bookmarkEnd w:id="0"/>
      <w:r>
        <w:t xml:space="preserve"> (“Applicant” -- the signing organization) to the National Armaments Consortium (“NAC”)</w:t>
      </w:r>
      <w:r w:rsidR="003D04FF">
        <w:t xml:space="preserve"> </w:t>
      </w:r>
      <w:r w:rsidR="00E257E4">
        <w:t>organization.</w:t>
      </w:r>
      <w:r>
        <w:t xml:space="preserve">  Applicant agrees that it will review and sign the Consortium Member Agreement and review the Ordnance Technology Base Agreement.  Consideration of the Applicant for NAC membership will not be made until Applicant reviews these Agreements and signs the Consortium Member Agreement.</w:t>
      </w:r>
    </w:p>
    <w:p w:rsidR="00374B30" w:rsidRDefault="00374B30" w:rsidP="00374B30">
      <w:pPr>
        <w:numPr>
          <w:ilvl w:val="0"/>
          <w:numId w:val="17"/>
        </w:numPr>
        <w:spacing w:before="120" w:after="120"/>
        <w:ind w:left="0" w:firstLine="0"/>
        <w:outlineLvl w:val="0"/>
      </w:pPr>
      <w:r>
        <w:t>Applicant, by signing this Application, represents that the information herein is a complete, true, and correct statement of Applicant’s organization.  Applicant agrees to disclose immediately to the NAC Executive Director any changes affecting Applicant’s representation that it meets the requirements of membership.</w:t>
      </w:r>
    </w:p>
    <w:p w:rsidR="00374B30" w:rsidRDefault="00374B30" w:rsidP="00374B30">
      <w:pPr>
        <w:numPr>
          <w:ilvl w:val="0"/>
          <w:numId w:val="17"/>
        </w:numPr>
        <w:spacing w:before="120" w:after="120"/>
        <w:ind w:left="0" w:firstLine="0"/>
        <w:outlineLvl w:val="0"/>
      </w:pPr>
      <w:r>
        <w:t>Applicant agrees that the NAC Executive Committee has the right to accept or reject the Applicant in its sole discretion if such Committee determines that Applicant does or does not meet the membership requirements contained in this Application, the Ordnance Technology Base Agreement, and the Consortium Member Agreement.  The NAC</w:t>
      </w:r>
      <w:r w:rsidR="0064641E">
        <w:t>,</w:t>
      </w:r>
      <w:r>
        <w:t xml:space="preserve"> </w:t>
      </w:r>
      <w:r w:rsidR="0071267D">
        <w:t xml:space="preserve">through its </w:t>
      </w:r>
      <w:r>
        <w:t>Executive Director</w:t>
      </w:r>
      <w:r w:rsidR="0064641E">
        <w:t>,</w:t>
      </w:r>
      <w:r>
        <w:t xml:space="preserve"> will notify the Applicant of their membership status within a reasonable period of time, and if the Applicant is rejected for membership, the reason for the rejection. </w:t>
      </w:r>
    </w:p>
    <w:p w:rsidR="00374B30" w:rsidRDefault="00374B30" w:rsidP="008926C5">
      <w:pPr>
        <w:numPr>
          <w:ilvl w:val="0"/>
          <w:numId w:val="17"/>
        </w:numPr>
        <w:spacing w:before="120" w:after="120"/>
        <w:ind w:left="0" w:firstLine="0"/>
        <w:outlineLvl w:val="0"/>
      </w:pPr>
      <w:r>
        <w:t>Does Applicant</w:t>
      </w:r>
      <w:r w:rsidRPr="00F65F03">
        <w:t xml:space="preserve"> </w:t>
      </w:r>
      <w:r>
        <w:t xml:space="preserve">have a </w:t>
      </w:r>
      <w:r w:rsidRPr="008F300B">
        <w:t>DD2345</w:t>
      </w:r>
      <w:r>
        <w:t xml:space="preserve"> </w:t>
      </w:r>
      <w:r w:rsidRPr="008F300B">
        <w:t>Joint Certification Program Certification N</w:t>
      </w:r>
      <w:r>
        <w:t>umber?</w:t>
      </w:r>
    </w:p>
    <w:p w:rsidR="00374B30" w:rsidRDefault="00374B30" w:rsidP="00374B30">
      <w:pPr>
        <w:tabs>
          <w:tab w:val="left" w:pos="0"/>
        </w:tabs>
        <w:spacing w:before="120" w:after="120"/>
      </w:pPr>
      <w:r>
        <w:t>Yes</w:t>
      </w:r>
      <w:r w:rsidR="00082E08">
        <w:t xml:space="preserve"> </w:t>
      </w:r>
      <w:r w:rsidR="00082E08">
        <w:fldChar w:fldCharType="begin">
          <w:ffData>
            <w:name w:val="Check1"/>
            <w:enabled/>
            <w:calcOnExit w:val="0"/>
            <w:checkBox>
              <w:sizeAuto/>
              <w:default w:val="0"/>
            </w:checkBox>
          </w:ffData>
        </w:fldChar>
      </w:r>
      <w:bookmarkStart w:id="1" w:name="Check1"/>
      <w:r w:rsidR="00082E08">
        <w:instrText xml:space="preserve"> FORMCHECKBOX </w:instrText>
      </w:r>
      <w:r w:rsidR="00EF505F">
        <w:fldChar w:fldCharType="separate"/>
      </w:r>
      <w:r w:rsidR="00082E08">
        <w:fldChar w:fldCharType="end"/>
      </w:r>
      <w:bookmarkEnd w:id="1"/>
      <w:r w:rsidR="00082E08">
        <w:tab/>
      </w:r>
      <w:r w:rsidR="00082E08">
        <w:tab/>
      </w:r>
      <w:r>
        <w:t>Certification Number</w:t>
      </w:r>
      <w:r w:rsidR="00082E08">
        <w:t xml:space="preserve"> </w:t>
      </w:r>
      <w:r w:rsidR="00082E08">
        <w:fldChar w:fldCharType="begin">
          <w:ffData>
            <w:name w:val="Text2"/>
            <w:enabled/>
            <w:calcOnExit w:val="0"/>
            <w:textInput/>
          </w:ffData>
        </w:fldChar>
      </w:r>
      <w:bookmarkStart w:id="2" w:name="Text2"/>
      <w:r w:rsidR="00082E08">
        <w:instrText xml:space="preserve"> FORMTEXT </w:instrText>
      </w:r>
      <w:r w:rsidR="00082E08">
        <w:fldChar w:fldCharType="separate"/>
      </w:r>
      <w:r w:rsidR="00082E08">
        <w:rPr>
          <w:noProof/>
        </w:rPr>
        <w:t> </w:t>
      </w:r>
      <w:r w:rsidR="00082E08">
        <w:rPr>
          <w:noProof/>
        </w:rPr>
        <w:t> </w:t>
      </w:r>
      <w:r w:rsidR="00082E08">
        <w:rPr>
          <w:noProof/>
        </w:rPr>
        <w:t> </w:t>
      </w:r>
      <w:r w:rsidR="00082E08">
        <w:rPr>
          <w:noProof/>
        </w:rPr>
        <w:t> </w:t>
      </w:r>
      <w:r w:rsidR="00082E08">
        <w:rPr>
          <w:noProof/>
        </w:rPr>
        <w:t> </w:t>
      </w:r>
      <w:r w:rsidR="00082E08">
        <w:fldChar w:fldCharType="end"/>
      </w:r>
      <w:bookmarkEnd w:id="2"/>
      <w:r>
        <w:t xml:space="preserve">    </w:t>
      </w:r>
      <w:r w:rsidR="00082E08">
        <w:tab/>
      </w:r>
      <w:r>
        <w:t>Expiration Date</w:t>
      </w:r>
      <w:r w:rsidR="00082E08">
        <w:t xml:space="preserve"> </w:t>
      </w:r>
      <w:r w:rsidR="00742501">
        <w:fldChar w:fldCharType="begin">
          <w:ffData>
            <w:name w:val="Text3"/>
            <w:enabled/>
            <w:calcOnExit w:val="0"/>
            <w:textInput>
              <w:type w:val="date"/>
            </w:textInput>
          </w:ffData>
        </w:fldChar>
      </w:r>
      <w:bookmarkStart w:id="3" w:name="Text3"/>
      <w:r w:rsidR="00742501">
        <w:instrText xml:space="preserve"> FORMTEXT </w:instrText>
      </w:r>
      <w:r w:rsidR="00742501">
        <w:fldChar w:fldCharType="separate"/>
      </w:r>
      <w:r w:rsidR="00742501">
        <w:rPr>
          <w:noProof/>
        </w:rPr>
        <w:t> </w:t>
      </w:r>
      <w:r w:rsidR="00742501">
        <w:rPr>
          <w:noProof/>
        </w:rPr>
        <w:t> </w:t>
      </w:r>
      <w:r w:rsidR="00742501">
        <w:rPr>
          <w:noProof/>
        </w:rPr>
        <w:t> </w:t>
      </w:r>
      <w:r w:rsidR="00742501">
        <w:rPr>
          <w:noProof/>
        </w:rPr>
        <w:t> </w:t>
      </w:r>
      <w:r w:rsidR="00742501">
        <w:rPr>
          <w:noProof/>
        </w:rPr>
        <w:t> </w:t>
      </w:r>
      <w:r w:rsidR="00742501">
        <w:fldChar w:fldCharType="end"/>
      </w:r>
      <w:bookmarkEnd w:id="3"/>
      <w:r>
        <w:t xml:space="preserve">         </w:t>
      </w:r>
      <w:r w:rsidR="00082E08">
        <w:tab/>
      </w:r>
      <w:r>
        <w:t>No</w:t>
      </w:r>
      <w:r w:rsidR="00082E08">
        <w:t xml:space="preserve"> </w:t>
      </w:r>
      <w:r w:rsidR="00082E08">
        <w:fldChar w:fldCharType="begin">
          <w:ffData>
            <w:name w:val="Check2"/>
            <w:enabled/>
            <w:calcOnExit w:val="0"/>
            <w:checkBox>
              <w:sizeAuto/>
              <w:default w:val="0"/>
            </w:checkBox>
          </w:ffData>
        </w:fldChar>
      </w:r>
      <w:bookmarkStart w:id="4" w:name="Check2"/>
      <w:r w:rsidR="00082E08">
        <w:instrText xml:space="preserve"> FORMCHECKBOX </w:instrText>
      </w:r>
      <w:r w:rsidR="00EF505F">
        <w:fldChar w:fldCharType="separate"/>
      </w:r>
      <w:r w:rsidR="00082E08">
        <w:fldChar w:fldCharType="end"/>
      </w:r>
      <w:bookmarkEnd w:id="4"/>
    </w:p>
    <w:p w:rsidR="00374B30" w:rsidRPr="00516672" w:rsidRDefault="00374B30" w:rsidP="00374B30">
      <w:pPr>
        <w:tabs>
          <w:tab w:val="left" w:pos="0"/>
        </w:tabs>
        <w:spacing w:before="120" w:after="120"/>
        <w:rPr>
          <w:i/>
        </w:rPr>
      </w:pPr>
      <w:r w:rsidRPr="00516672">
        <w:rPr>
          <w:b/>
          <w:i/>
        </w:rPr>
        <w:t>Please Note:</w:t>
      </w:r>
      <w:r w:rsidRPr="00516672">
        <w:rPr>
          <w:i/>
        </w:rPr>
        <w:t xml:space="preserve"> Applicant must have a DD2345 Certification to b</w:t>
      </w:r>
      <w:r>
        <w:rPr>
          <w:i/>
        </w:rPr>
        <w:t>e considered for NAC Membership – the signed certification document must be attached to this application.</w:t>
      </w:r>
    </w:p>
    <w:p w:rsidR="00374B30" w:rsidRDefault="00374B30" w:rsidP="008926C5">
      <w:pPr>
        <w:numPr>
          <w:ilvl w:val="0"/>
          <w:numId w:val="17"/>
        </w:numPr>
        <w:spacing w:before="120" w:after="120"/>
        <w:ind w:left="0" w:firstLine="0"/>
        <w:outlineLvl w:val="0"/>
      </w:pPr>
      <w:r w:rsidRPr="005A51CE">
        <w:t xml:space="preserve">Is </w:t>
      </w:r>
      <w:r>
        <w:t>A</w:t>
      </w:r>
      <w:r w:rsidRPr="005A51CE">
        <w:t>pplicant a United States Company? </w:t>
      </w:r>
      <w:r>
        <w:rPr>
          <w:rFonts w:ascii="Arial" w:hAnsi="Arial" w:cs="Arial"/>
          <w:color w:val="000000"/>
        </w:rPr>
        <w:t xml:space="preserve"> </w:t>
      </w:r>
      <w:r w:rsidRPr="000A1DC5">
        <w:t xml:space="preserve"> </w:t>
      </w:r>
    </w:p>
    <w:p w:rsidR="00374B30" w:rsidRDefault="00374B30" w:rsidP="00374B30">
      <w:pPr>
        <w:tabs>
          <w:tab w:val="left" w:pos="0"/>
        </w:tabs>
        <w:spacing w:before="120" w:after="120"/>
      </w:pPr>
      <w:r w:rsidRPr="005A51CE">
        <w:t>Yes</w:t>
      </w:r>
      <w:r w:rsidR="00082E08">
        <w:t xml:space="preserve"> </w:t>
      </w:r>
      <w:r w:rsidR="00082E08">
        <w:fldChar w:fldCharType="begin">
          <w:ffData>
            <w:name w:val="Check1"/>
            <w:enabled/>
            <w:calcOnExit w:val="0"/>
            <w:checkBox>
              <w:sizeAuto/>
              <w:default w:val="0"/>
            </w:checkBox>
          </w:ffData>
        </w:fldChar>
      </w:r>
      <w:r w:rsidR="00082E08">
        <w:instrText xml:space="preserve"> FORMCHECKBOX </w:instrText>
      </w:r>
      <w:r w:rsidR="00EF505F">
        <w:fldChar w:fldCharType="separate"/>
      </w:r>
      <w:r w:rsidR="00082E08">
        <w:fldChar w:fldCharType="end"/>
      </w:r>
      <w:r w:rsidRPr="005A51CE">
        <w:t xml:space="preserve">     No </w:t>
      </w:r>
      <w:r w:rsidR="00082E08">
        <w:fldChar w:fldCharType="begin">
          <w:ffData>
            <w:name w:val="Check1"/>
            <w:enabled/>
            <w:calcOnExit w:val="0"/>
            <w:checkBox>
              <w:sizeAuto/>
              <w:default w:val="0"/>
            </w:checkBox>
          </w:ffData>
        </w:fldChar>
      </w:r>
      <w:r w:rsidR="00082E08">
        <w:instrText xml:space="preserve"> FORMCHECKBOX </w:instrText>
      </w:r>
      <w:r w:rsidR="00EF505F">
        <w:fldChar w:fldCharType="separate"/>
      </w:r>
      <w:r w:rsidR="00082E08">
        <w:fldChar w:fldCharType="end"/>
      </w:r>
    </w:p>
    <w:p w:rsidR="00374B30" w:rsidRDefault="00374B30" w:rsidP="008926C5">
      <w:pPr>
        <w:numPr>
          <w:ilvl w:val="0"/>
          <w:numId w:val="17"/>
        </w:numPr>
        <w:spacing w:before="120" w:after="120"/>
        <w:ind w:left="0" w:firstLine="0"/>
        <w:outlineLvl w:val="0"/>
        <w:rPr>
          <w:rFonts w:ascii="Arial" w:hAnsi="Arial" w:cs="Arial"/>
          <w:color w:val="000000"/>
        </w:rPr>
      </w:pPr>
      <w:r w:rsidRPr="005A51CE">
        <w:t xml:space="preserve">Is </w:t>
      </w:r>
      <w:r>
        <w:t>A</w:t>
      </w:r>
      <w:r w:rsidRPr="005A51CE">
        <w:t>pplicant operating under Foreign Ownership, Control</w:t>
      </w:r>
      <w:r>
        <w:t>,</w:t>
      </w:r>
      <w:r w:rsidRPr="005A51CE">
        <w:t xml:space="preserve"> </w:t>
      </w:r>
      <w:r>
        <w:t xml:space="preserve">or </w:t>
      </w:r>
      <w:r w:rsidRPr="005A51CE">
        <w:t>Influence (FOCI)?</w:t>
      </w:r>
      <w:r>
        <w:rPr>
          <w:rFonts w:ascii="Arial" w:hAnsi="Arial" w:cs="Arial"/>
          <w:color w:val="000000"/>
        </w:rPr>
        <w:t xml:space="preserve">  </w:t>
      </w:r>
    </w:p>
    <w:p w:rsidR="00374B30" w:rsidRPr="00C26DFB" w:rsidRDefault="00374B30" w:rsidP="00374B30">
      <w:pPr>
        <w:rPr>
          <w:rStyle w:val="Emphasis"/>
          <w:szCs w:val="20"/>
        </w:rPr>
      </w:pPr>
      <w:r w:rsidRPr="00067783">
        <w:rPr>
          <w:b/>
          <w:i/>
          <w:color w:val="000000"/>
        </w:rPr>
        <w:t>Please Note:</w:t>
      </w:r>
      <w:r w:rsidRPr="00067783">
        <w:rPr>
          <w:rFonts w:ascii="Arial" w:hAnsi="Arial" w:cs="Arial"/>
          <w:color w:val="000000"/>
        </w:rPr>
        <w:t xml:space="preserve"> </w:t>
      </w:r>
      <w:r>
        <w:rPr>
          <w:rStyle w:val="Emphasis"/>
          <w:rFonts w:cs="Arial"/>
          <w:color w:val="000000"/>
          <w:szCs w:val="20"/>
        </w:rPr>
        <w:t>A U.S. company is considered under FOCI whenever a foreign interest has the power, direct or indirect, whether or not exercised, and whether or not exercisable through the ownership of the U.S. company's securities, by contractual arrangements or other means, to direct or decide matters affecting the management or operations of that company in a manner which may result in unauthorized access to [export controlled information,] classified information or may adversely affect the performance of classified contracts.</w:t>
      </w:r>
      <w:r>
        <w:rPr>
          <w:rFonts w:ascii="Arial" w:hAnsi="Arial" w:cs="Arial"/>
          <w:color w:val="000000"/>
          <w:szCs w:val="20"/>
        </w:rPr>
        <w:t xml:space="preserve"> </w:t>
      </w:r>
      <w:r>
        <w:rPr>
          <w:rStyle w:val="Emphasis"/>
          <w:rFonts w:cs="Arial"/>
          <w:color w:val="000000"/>
          <w:szCs w:val="20"/>
        </w:rPr>
        <w:t>National Industrial Security Program Manual (</w:t>
      </w:r>
      <w:proofErr w:type="gramStart"/>
      <w:r>
        <w:rPr>
          <w:rStyle w:val="Emphasis"/>
          <w:rFonts w:cs="Arial"/>
          <w:color w:val="000000"/>
          <w:szCs w:val="20"/>
        </w:rPr>
        <w:t>DoD</w:t>
      </w:r>
      <w:proofErr w:type="gramEnd"/>
      <w:r>
        <w:rPr>
          <w:rStyle w:val="Emphasis"/>
          <w:rFonts w:cs="Arial"/>
          <w:color w:val="000000"/>
          <w:szCs w:val="20"/>
        </w:rPr>
        <w:t xml:space="preserve"> 5220.22-M, Para. 2-300a.).</w:t>
      </w:r>
      <w:r w:rsidR="00C26DFB">
        <w:rPr>
          <w:rStyle w:val="Emphasis"/>
          <w:rFonts w:cs="Arial"/>
          <w:color w:val="000000"/>
          <w:szCs w:val="20"/>
        </w:rPr>
        <w:t xml:space="preserve"> </w:t>
      </w:r>
      <w:r w:rsidR="00A748A8" w:rsidRPr="00C26DFB">
        <w:rPr>
          <w:rStyle w:val="Emphasis"/>
          <w:rFonts w:cs="Arial"/>
          <w:color w:val="000000"/>
          <w:szCs w:val="20"/>
        </w:rPr>
        <w:t>Per DoD 5220.22-M, National Industrial Security Program, a foreign-owned company must have an approved plan for negating or mitigating the risk of foreign ownership, control or influence from the Defense Security Service (DSS).</w:t>
      </w:r>
    </w:p>
    <w:p w:rsidR="00374B30" w:rsidRDefault="00374B30" w:rsidP="00374B30">
      <w:pPr>
        <w:spacing w:before="120" w:after="120"/>
      </w:pPr>
      <w:r w:rsidRPr="005A51CE">
        <w:t>Yes</w:t>
      </w:r>
      <w:r w:rsidR="00082E08">
        <w:t xml:space="preserve"> </w:t>
      </w:r>
      <w:r w:rsidR="00082E08">
        <w:fldChar w:fldCharType="begin">
          <w:ffData>
            <w:name w:val="Check1"/>
            <w:enabled/>
            <w:calcOnExit w:val="0"/>
            <w:checkBox>
              <w:sizeAuto/>
              <w:default w:val="0"/>
            </w:checkBox>
          </w:ffData>
        </w:fldChar>
      </w:r>
      <w:r w:rsidR="00082E08">
        <w:instrText xml:space="preserve"> FORMCHECKBOX </w:instrText>
      </w:r>
      <w:r w:rsidR="00EF505F">
        <w:fldChar w:fldCharType="separate"/>
      </w:r>
      <w:r w:rsidR="00082E08">
        <w:fldChar w:fldCharType="end"/>
      </w:r>
      <w:r w:rsidRPr="005A51CE">
        <w:t>   No</w:t>
      </w:r>
      <w:r w:rsidR="00082E08">
        <w:t xml:space="preserve"> </w:t>
      </w:r>
      <w:r w:rsidR="00082E08">
        <w:fldChar w:fldCharType="begin">
          <w:ffData>
            <w:name w:val="Check1"/>
            <w:enabled/>
            <w:calcOnExit w:val="0"/>
            <w:checkBox>
              <w:sizeAuto/>
              <w:default w:val="0"/>
            </w:checkBox>
          </w:ffData>
        </w:fldChar>
      </w:r>
      <w:r w:rsidR="00082E08">
        <w:instrText xml:space="preserve"> FORMCHECKBOX </w:instrText>
      </w:r>
      <w:r w:rsidR="00EF505F">
        <w:fldChar w:fldCharType="separate"/>
      </w:r>
      <w:r w:rsidR="00082E08">
        <w:fldChar w:fldCharType="end"/>
      </w:r>
    </w:p>
    <w:p w:rsidR="00374B30" w:rsidRPr="0029487D" w:rsidRDefault="00374B30" w:rsidP="00374B30">
      <w:r w:rsidRPr="0029487D">
        <w:t> If Yes:</w:t>
      </w:r>
    </w:p>
    <w:p w:rsidR="00374B30" w:rsidRPr="0029487D" w:rsidRDefault="00374B30" w:rsidP="00374B30">
      <w:r w:rsidRPr="0029487D">
        <w:t xml:space="preserve">a)     Applicant must attach a letter from the Defense Security Service (DSS) verifying that it has an approved plan, special security agreement, or other DSS-approved instrument in place for negating or mitigating the risk of foreign ownership, control or influence; or, </w:t>
      </w:r>
    </w:p>
    <w:p w:rsidR="00374B30" w:rsidRPr="0029487D" w:rsidRDefault="00374B30" w:rsidP="00374B30">
      <w:r w:rsidRPr="0029487D">
        <w:t> </w:t>
      </w:r>
    </w:p>
    <w:p w:rsidR="00374B30" w:rsidRPr="00A94745" w:rsidRDefault="00374B30" w:rsidP="00A94745">
      <w:r w:rsidRPr="0029487D">
        <w:t>b)    If Applicant does not have a DSS-approved mitigation instrument in-place, Appli</w:t>
      </w:r>
      <w:r w:rsidRPr="00A94745">
        <w:t xml:space="preserve">cant </w:t>
      </w:r>
      <w:r w:rsidR="00A94745" w:rsidRPr="00D508C7">
        <w:rPr>
          <w:iCs/>
        </w:rPr>
        <w:t xml:space="preserve">must submit a signed copy of </w:t>
      </w:r>
      <w:r w:rsidR="00A94745" w:rsidRPr="00A94745">
        <w:rPr>
          <w:iCs/>
        </w:rPr>
        <w:t>Attachment</w:t>
      </w:r>
      <w:r w:rsidR="00A94745" w:rsidRPr="00D508C7">
        <w:rPr>
          <w:iCs/>
        </w:rPr>
        <w:t xml:space="preserve"> </w:t>
      </w:r>
      <w:proofErr w:type="gramStart"/>
      <w:r w:rsidR="00A94745" w:rsidRPr="00D508C7">
        <w:rPr>
          <w:iCs/>
        </w:rPr>
        <w:t>A</w:t>
      </w:r>
      <w:proofErr w:type="gramEnd"/>
      <w:r w:rsidR="00A94745" w:rsidRPr="00D508C7">
        <w:rPr>
          <w:iCs/>
        </w:rPr>
        <w:t xml:space="preserve"> – Export Compliance Acknowledgement Form.</w:t>
      </w:r>
    </w:p>
    <w:p w:rsidR="00374B30" w:rsidRPr="0029487D" w:rsidRDefault="00374B30" w:rsidP="00374B30"/>
    <w:p w:rsidR="00374B30" w:rsidRDefault="00374B30" w:rsidP="008926C5">
      <w:pPr>
        <w:numPr>
          <w:ilvl w:val="0"/>
          <w:numId w:val="17"/>
        </w:numPr>
        <w:spacing w:before="120" w:after="120"/>
        <w:ind w:left="0" w:firstLine="0"/>
        <w:outlineLvl w:val="0"/>
      </w:pPr>
      <w:r w:rsidRPr="000D0DC8">
        <w:lastRenderedPageBreak/>
        <w:t xml:space="preserve">Applicant </w:t>
      </w:r>
      <w:r>
        <w:t xml:space="preserve">with Full Membership privileges </w:t>
      </w:r>
      <w:r w:rsidRPr="000D0DC8">
        <w:t>agrees to provide proof of the required facility and personnel clearance prior to award of any classifie</w:t>
      </w:r>
      <w:r>
        <w:t>d project activity.</w:t>
      </w:r>
    </w:p>
    <w:p w:rsidR="00374B30" w:rsidRDefault="00374B30" w:rsidP="008926C5">
      <w:pPr>
        <w:numPr>
          <w:ilvl w:val="0"/>
          <w:numId w:val="17"/>
        </w:numPr>
        <w:spacing w:before="120" w:after="120"/>
        <w:ind w:left="0" w:firstLine="0"/>
        <w:outlineLvl w:val="0"/>
      </w:pPr>
      <w:r>
        <w:t>Applicant represents that it is eligible to contract with the United States Government, i.e., Applicant is not debarred or suspended by the United States Government.</w:t>
      </w:r>
    </w:p>
    <w:p w:rsidR="00374B30" w:rsidRDefault="00374B30" w:rsidP="008926C5">
      <w:pPr>
        <w:numPr>
          <w:ilvl w:val="0"/>
          <w:numId w:val="17"/>
        </w:numPr>
        <w:spacing w:before="120" w:after="120"/>
        <w:ind w:left="0" w:firstLine="0"/>
        <w:outlineLvl w:val="0"/>
      </w:pPr>
      <w:r>
        <w:t>Applicant represents the following:</w:t>
      </w:r>
    </w:p>
    <w:p w:rsidR="00374B30" w:rsidRDefault="00374B30" w:rsidP="00374B30">
      <w:pPr>
        <w:numPr>
          <w:ilvl w:val="1"/>
          <w:numId w:val="18"/>
        </w:numPr>
        <w:spacing w:before="120" w:after="120"/>
        <w:outlineLvl w:val="0"/>
      </w:pPr>
      <w:r>
        <w:t>It has an interest in the research and development of armament technologies,</w:t>
      </w:r>
    </w:p>
    <w:p w:rsidR="00374B30" w:rsidRDefault="00374B30" w:rsidP="00374B30">
      <w:pPr>
        <w:numPr>
          <w:ilvl w:val="1"/>
          <w:numId w:val="18"/>
        </w:numPr>
        <w:spacing w:before="120" w:after="120"/>
        <w:outlineLvl w:val="0"/>
      </w:pPr>
      <w:r>
        <w:t>It is capable of making a technical contribution to the advancement of armament technologies,</w:t>
      </w:r>
    </w:p>
    <w:p w:rsidR="00374B30" w:rsidRDefault="00374B30" w:rsidP="00374B30">
      <w:pPr>
        <w:numPr>
          <w:ilvl w:val="1"/>
          <w:numId w:val="18"/>
        </w:numPr>
        <w:spacing w:before="120" w:after="120"/>
        <w:outlineLvl w:val="0"/>
      </w:pPr>
      <w:r>
        <w:t xml:space="preserve">It is willing to </w:t>
      </w:r>
      <w:r w:rsidR="00F43249">
        <w:t>support</w:t>
      </w:r>
      <w:r>
        <w:t xml:space="preserve"> the NAC and the DOTC as the fundamental instrument for the advancement of armament technologies in the United States.</w:t>
      </w:r>
    </w:p>
    <w:p w:rsidR="00374B30" w:rsidRDefault="00374B30" w:rsidP="008926C5">
      <w:pPr>
        <w:numPr>
          <w:ilvl w:val="0"/>
          <w:numId w:val="17"/>
        </w:numPr>
        <w:spacing w:before="120" w:after="120"/>
        <w:ind w:left="0" w:firstLine="0"/>
        <w:outlineLvl w:val="0"/>
      </w:pPr>
      <w:r>
        <w:t>Applicant</w:t>
      </w:r>
      <w:r w:rsidR="00067783">
        <w:t xml:space="preserve"> with</w:t>
      </w:r>
      <w:r>
        <w:t xml:space="preserve"> </w:t>
      </w:r>
      <w:r w:rsidR="00067783" w:rsidRPr="00067783">
        <w:t xml:space="preserve">Full Membership privileges </w:t>
      </w:r>
      <w:r>
        <w:t>agrees that it will participate in the annual meetings of the NAC General Membership</w:t>
      </w:r>
      <w:r w:rsidR="0064641E">
        <w:t xml:space="preserve"> and remain a “member in good standing” in accordance with the requirements specified in the Consortium </w:t>
      </w:r>
      <w:r w:rsidR="001A1328">
        <w:t>Member</w:t>
      </w:r>
      <w:r w:rsidR="0064641E">
        <w:t xml:space="preserve"> Agreement</w:t>
      </w:r>
      <w:r>
        <w:t>.</w:t>
      </w:r>
    </w:p>
    <w:p w:rsidR="00374B30" w:rsidRDefault="00374B30" w:rsidP="008926C5">
      <w:pPr>
        <w:numPr>
          <w:ilvl w:val="0"/>
          <w:numId w:val="17"/>
        </w:numPr>
        <w:spacing w:before="120" w:after="120"/>
        <w:ind w:left="0" w:firstLine="0"/>
        <w:outlineLvl w:val="0"/>
      </w:pPr>
      <w:r>
        <w:t>Applicant understands that as a member of NAC, it may be necessary for Applicant to make some resource contribution (i.e., cash, in-kind, etc.) if Applicant determines such contribution serves the best interests of Applicant and the Government.</w:t>
      </w:r>
    </w:p>
    <w:p w:rsidR="00374B30" w:rsidRDefault="00374B30" w:rsidP="008926C5">
      <w:pPr>
        <w:numPr>
          <w:ilvl w:val="0"/>
          <w:numId w:val="17"/>
        </w:numPr>
        <w:spacing w:before="120" w:after="120"/>
        <w:ind w:left="0" w:firstLine="0"/>
        <w:outlineLvl w:val="0"/>
      </w:pPr>
      <w:r>
        <w:t>Applicant’s legal corporate/organization name:</w:t>
      </w:r>
      <w:r w:rsidR="003D04FF">
        <w:t xml:space="preserve"> </w:t>
      </w:r>
      <w:r w:rsidR="00082E08">
        <w:fldChar w:fldCharType="begin">
          <w:ffData>
            <w:name w:val="Text4"/>
            <w:enabled/>
            <w:calcOnExit w:val="0"/>
            <w:textInput/>
          </w:ffData>
        </w:fldChar>
      </w:r>
      <w:bookmarkStart w:id="5" w:name="Text4"/>
      <w:r w:rsidR="00082E08">
        <w:instrText xml:space="preserve"> FORMTEXT </w:instrText>
      </w:r>
      <w:r w:rsidR="00082E08">
        <w:fldChar w:fldCharType="separate"/>
      </w:r>
      <w:r w:rsidR="00082E08">
        <w:rPr>
          <w:noProof/>
        </w:rPr>
        <w:t> </w:t>
      </w:r>
      <w:r w:rsidR="00082E08">
        <w:rPr>
          <w:noProof/>
        </w:rPr>
        <w:t> </w:t>
      </w:r>
      <w:r w:rsidR="00082E08">
        <w:rPr>
          <w:noProof/>
        </w:rPr>
        <w:t> </w:t>
      </w:r>
      <w:r w:rsidR="00082E08">
        <w:rPr>
          <w:noProof/>
        </w:rPr>
        <w:t> </w:t>
      </w:r>
      <w:r w:rsidR="00082E08">
        <w:rPr>
          <w:noProof/>
        </w:rPr>
        <w:t> </w:t>
      </w:r>
      <w:r w:rsidR="00082E08">
        <w:fldChar w:fldCharType="end"/>
      </w:r>
      <w:bookmarkEnd w:id="5"/>
    </w:p>
    <w:p w:rsidR="00374B30" w:rsidRPr="00067E82" w:rsidRDefault="003D04FF" w:rsidP="008926C5">
      <w:pPr>
        <w:numPr>
          <w:ilvl w:val="0"/>
          <w:numId w:val="17"/>
        </w:numPr>
        <w:spacing w:before="120" w:after="120"/>
        <w:ind w:left="0" w:firstLine="0"/>
        <w:outlineLvl w:val="0"/>
      </w:pPr>
      <w:r>
        <w:t xml:space="preserve">Applicant DUNS Number: </w:t>
      </w:r>
      <w:r w:rsidR="00082E08">
        <w:fldChar w:fldCharType="begin">
          <w:ffData>
            <w:name w:val="Text5"/>
            <w:enabled/>
            <w:calcOnExit w:val="0"/>
            <w:textInput/>
          </w:ffData>
        </w:fldChar>
      </w:r>
      <w:bookmarkStart w:id="6" w:name="Text5"/>
      <w:r w:rsidR="00082E08">
        <w:instrText xml:space="preserve"> FORMTEXT </w:instrText>
      </w:r>
      <w:r w:rsidR="00082E08">
        <w:fldChar w:fldCharType="separate"/>
      </w:r>
      <w:r w:rsidR="00082E08">
        <w:rPr>
          <w:noProof/>
        </w:rPr>
        <w:t> </w:t>
      </w:r>
      <w:r w:rsidR="00082E08">
        <w:rPr>
          <w:noProof/>
        </w:rPr>
        <w:t> </w:t>
      </w:r>
      <w:r w:rsidR="00082E08">
        <w:rPr>
          <w:noProof/>
        </w:rPr>
        <w:t> </w:t>
      </w:r>
      <w:r w:rsidR="00082E08">
        <w:rPr>
          <w:noProof/>
        </w:rPr>
        <w:t> </w:t>
      </w:r>
      <w:r w:rsidR="00082E08">
        <w:rPr>
          <w:noProof/>
        </w:rPr>
        <w:t> </w:t>
      </w:r>
      <w:r w:rsidR="00082E08">
        <w:fldChar w:fldCharType="end"/>
      </w:r>
      <w:bookmarkEnd w:id="6"/>
    </w:p>
    <w:p w:rsidR="00374B30" w:rsidRPr="008F300B" w:rsidRDefault="00374B30" w:rsidP="008926C5">
      <w:pPr>
        <w:numPr>
          <w:ilvl w:val="0"/>
          <w:numId w:val="17"/>
        </w:numPr>
        <w:spacing w:before="120" w:after="120"/>
        <w:ind w:left="0" w:firstLine="0"/>
        <w:outlineLvl w:val="0"/>
      </w:pPr>
      <w:r>
        <w:t>Applicant CAGE Code:</w:t>
      </w:r>
      <w:r w:rsidR="003D04FF">
        <w:t xml:space="preserve"> </w:t>
      </w:r>
      <w:r w:rsidR="00082E08">
        <w:fldChar w:fldCharType="begin">
          <w:ffData>
            <w:name w:val="Text6"/>
            <w:enabled/>
            <w:calcOnExit w:val="0"/>
            <w:textInput/>
          </w:ffData>
        </w:fldChar>
      </w:r>
      <w:bookmarkStart w:id="7" w:name="Text6"/>
      <w:r w:rsidR="00082E08">
        <w:instrText xml:space="preserve"> FORMTEXT </w:instrText>
      </w:r>
      <w:r w:rsidR="00082E08">
        <w:fldChar w:fldCharType="separate"/>
      </w:r>
      <w:r w:rsidR="00082E08">
        <w:rPr>
          <w:noProof/>
        </w:rPr>
        <w:t> </w:t>
      </w:r>
      <w:r w:rsidR="00082E08">
        <w:rPr>
          <w:noProof/>
        </w:rPr>
        <w:t> </w:t>
      </w:r>
      <w:r w:rsidR="00082E08">
        <w:rPr>
          <w:noProof/>
        </w:rPr>
        <w:t> </w:t>
      </w:r>
      <w:r w:rsidR="00082E08">
        <w:rPr>
          <w:noProof/>
        </w:rPr>
        <w:t> </w:t>
      </w:r>
      <w:r w:rsidR="00082E08">
        <w:rPr>
          <w:noProof/>
        </w:rPr>
        <w:t> </w:t>
      </w:r>
      <w:r w:rsidR="00082E08">
        <w:fldChar w:fldCharType="end"/>
      </w:r>
      <w:bookmarkEnd w:id="7"/>
    </w:p>
    <w:p w:rsidR="00374B30" w:rsidRDefault="00374B30" w:rsidP="008926C5">
      <w:pPr>
        <w:numPr>
          <w:ilvl w:val="0"/>
          <w:numId w:val="17"/>
        </w:numPr>
        <w:spacing w:before="120" w:after="120"/>
        <w:ind w:left="0" w:firstLine="0"/>
        <w:outlineLvl w:val="0"/>
      </w:pPr>
      <w:r>
        <w:t>Address o</w:t>
      </w:r>
      <w:r w:rsidR="003D04FF">
        <w:t>f Applicant’s principal offices</w:t>
      </w:r>
    </w:p>
    <w:p w:rsidR="00374B30" w:rsidRDefault="003D04FF" w:rsidP="008926C5">
      <w:pPr>
        <w:spacing w:before="120" w:after="120"/>
        <w:ind w:firstLine="720"/>
      </w:pPr>
      <w:r>
        <w:t xml:space="preserve">Street Address: </w:t>
      </w:r>
      <w:r w:rsidR="00082E08">
        <w:fldChar w:fldCharType="begin">
          <w:ffData>
            <w:name w:val="Text7"/>
            <w:enabled/>
            <w:calcOnExit w:val="0"/>
            <w:textInput/>
          </w:ffData>
        </w:fldChar>
      </w:r>
      <w:bookmarkStart w:id="8" w:name="Text7"/>
      <w:r w:rsidR="00082E08">
        <w:instrText xml:space="preserve"> FORMTEXT </w:instrText>
      </w:r>
      <w:r w:rsidR="00082E08">
        <w:fldChar w:fldCharType="separate"/>
      </w:r>
      <w:r w:rsidR="00082E08">
        <w:rPr>
          <w:noProof/>
        </w:rPr>
        <w:t> </w:t>
      </w:r>
      <w:r w:rsidR="00082E08">
        <w:rPr>
          <w:noProof/>
        </w:rPr>
        <w:t> </w:t>
      </w:r>
      <w:r w:rsidR="00082E08">
        <w:rPr>
          <w:noProof/>
        </w:rPr>
        <w:t> </w:t>
      </w:r>
      <w:r w:rsidR="00082E08">
        <w:rPr>
          <w:noProof/>
        </w:rPr>
        <w:t> </w:t>
      </w:r>
      <w:r w:rsidR="00082E08">
        <w:rPr>
          <w:noProof/>
        </w:rPr>
        <w:t> </w:t>
      </w:r>
      <w:r w:rsidR="00082E08">
        <w:fldChar w:fldCharType="end"/>
      </w:r>
      <w:bookmarkEnd w:id="8"/>
    </w:p>
    <w:p w:rsidR="00374B30" w:rsidRDefault="00374B30" w:rsidP="008926C5">
      <w:pPr>
        <w:spacing w:before="120" w:after="120"/>
        <w:ind w:firstLine="720"/>
      </w:pPr>
      <w:r>
        <w:t>City, State, Zip</w:t>
      </w:r>
      <w:r w:rsidR="003D04FF">
        <w:t xml:space="preserve">: </w:t>
      </w:r>
      <w:r>
        <w:tab/>
      </w:r>
      <w:r w:rsidR="00082E08">
        <w:fldChar w:fldCharType="begin">
          <w:ffData>
            <w:name w:val="Text8"/>
            <w:enabled/>
            <w:calcOnExit w:val="0"/>
            <w:textInput/>
          </w:ffData>
        </w:fldChar>
      </w:r>
      <w:bookmarkStart w:id="9" w:name="Text8"/>
      <w:r w:rsidR="00082E08">
        <w:instrText xml:space="preserve"> FORMTEXT </w:instrText>
      </w:r>
      <w:r w:rsidR="00082E08">
        <w:fldChar w:fldCharType="separate"/>
      </w:r>
      <w:r w:rsidR="00082E08">
        <w:rPr>
          <w:noProof/>
        </w:rPr>
        <w:t> </w:t>
      </w:r>
      <w:r w:rsidR="00082E08">
        <w:rPr>
          <w:noProof/>
        </w:rPr>
        <w:t> </w:t>
      </w:r>
      <w:r w:rsidR="00082E08">
        <w:rPr>
          <w:noProof/>
        </w:rPr>
        <w:t> </w:t>
      </w:r>
      <w:r w:rsidR="00082E08">
        <w:rPr>
          <w:noProof/>
        </w:rPr>
        <w:t> </w:t>
      </w:r>
      <w:r w:rsidR="00082E08">
        <w:rPr>
          <w:noProof/>
        </w:rPr>
        <w:t> </w:t>
      </w:r>
      <w:r w:rsidR="00082E08">
        <w:fldChar w:fldCharType="end"/>
      </w:r>
      <w:bookmarkEnd w:id="9"/>
    </w:p>
    <w:p w:rsidR="00374B30" w:rsidRDefault="00374B30" w:rsidP="00374B30">
      <w:pPr>
        <w:spacing w:before="120" w:after="120"/>
        <w:ind w:left="360" w:hanging="360"/>
      </w:pPr>
    </w:p>
    <w:p w:rsidR="00374B30" w:rsidRDefault="00374B30" w:rsidP="008926C5">
      <w:pPr>
        <w:numPr>
          <w:ilvl w:val="0"/>
          <w:numId w:val="17"/>
        </w:numPr>
        <w:spacing w:before="120" w:after="120"/>
        <w:ind w:left="0" w:firstLine="0"/>
        <w:outlineLvl w:val="0"/>
      </w:pPr>
      <w:r>
        <w:t>Applicant’s designated contact name (and address if different from above):</w:t>
      </w:r>
    </w:p>
    <w:p w:rsidR="00374B30" w:rsidRDefault="00374B30" w:rsidP="00374B30">
      <w:pPr>
        <w:spacing w:before="120" w:after="120"/>
      </w:pPr>
      <w:r>
        <w:t>Name</w:t>
      </w:r>
      <w:r>
        <w:tab/>
      </w:r>
      <w:r w:rsidR="00082E08">
        <w:fldChar w:fldCharType="begin">
          <w:ffData>
            <w:name w:val="Text9"/>
            <w:enabled/>
            <w:calcOnExit w:val="0"/>
            <w:textInput/>
          </w:ffData>
        </w:fldChar>
      </w:r>
      <w:bookmarkStart w:id="10" w:name="Text9"/>
      <w:r w:rsidR="00082E08">
        <w:instrText xml:space="preserve"> FORMTEXT </w:instrText>
      </w:r>
      <w:r w:rsidR="00082E08">
        <w:fldChar w:fldCharType="separate"/>
      </w:r>
      <w:r w:rsidR="00082E08">
        <w:rPr>
          <w:noProof/>
        </w:rPr>
        <w:t> </w:t>
      </w:r>
      <w:r w:rsidR="00082E08">
        <w:rPr>
          <w:noProof/>
        </w:rPr>
        <w:t> </w:t>
      </w:r>
      <w:r w:rsidR="00082E08">
        <w:rPr>
          <w:noProof/>
        </w:rPr>
        <w:t> </w:t>
      </w:r>
      <w:r w:rsidR="00082E08">
        <w:rPr>
          <w:noProof/>
        </w:rPr>
        <w:t> </w:t>
      </w:r>
      <w:r w:rsidR="00082E08">
        <w:rPr>
          <w:noProof/>
        </w:rPr>
        <w:t> </w:t>
      </w:r>
      <w:r w:rsidR="00082E08">
        <w:fldChar w:fldCharType="end"/>
      </w:r>
      <w:bookmarkEnd w:id="10"/>
      <w:r w:rsidR="003D04FF">
        <w:tab/>
      </w:r>
      <w:r w:rsidR="003D04FF">
        <w:tab/>
      </w:r>
      <w:r w:rsidR="003D04FF">
        <w:tab/>
      </w:r>
      <w:r w:rsidR="003D04FF">
        <w:tab/>
      </w:r>
      <w:r w:rsidR="003D04FF">
        <w:tab/>
      </w:r>
      <w:r w:rsidR="003D04FF">
        <w:tab/>
        <w:t>Phone</w:t>
      </w:r>
      <w:r w:rsidR="00082E08">
        <w:tab/>
      </w:r>
      <w:r w:rsidR="00082E08">
        <w:fldChar w:fldCharType="begin">
          <w:ffData>
            <w:name w:val="Text12"/>
            <w:enabled/>
            <w:calcOnExit w:val="0"/>
            <w:textInput/>
          </w:ffData>
        </w:fldChar>
      </w:r>
      <w:bookmarkStart w:id="11" w:name="Text12"/>
      <w:r w:rsidR="00082E08">
        <w:instrText xml:space="preserve"> FORMTEXT </w:instrText>
      </w:r>
      <w:r w:rsidR="00082E08">
        <w:fldChar w:fldCharType="separate"/>
      </w:r>
      <w:r w:rsidR="00082E08">
        <w:rPr>
          <w:noProof/>
        </w:rPr>
        <w:t> </w:t>
      </w:r>
      <w:r w:rsidR="00082E08">
        <w:rPr>
          <w:noProof/>
        </w:rPr>
        <w:t> </w:t>
      </w:r>
      <w:r w:rsidR="00082E08">
        <w:rPr>
          <w:noProof/>
        </w:rPr>
        <w:t> </w:t>
      </w:r>
      <w:r w:rsidR="00082E08">
        <w:rPr>
          <w:noProof/>
        </w:rPr>
        <w:t> </w:t>
      </w:r>
      <w:r w:rsidR="00082E08">
        <w:rPr>
          <w:noProof/>
        </w:rPr>
        <w:t> </w:t>
      </w:r>
      <w:r w:rsidR="00082E08">
        <w:fldChar w:fldCharType="end"/>
      </w:r>
      <w:bookmarkEnd w:id="11"/>
    </w:p>
    <w:p w:rsidR="00374B30" w:rsidRDefault="00374B30" w:rsidP="00374B30">
      <w:pPr>
        <w:spacing w:before="120" w:after="120"/>
      </w:pPr>
      <w:r>
        <w:t>Street Address</w:t>
      </w:r>
      <w:r w:rsidR="003D04FF">
        <w:tab/>
      </w:r>
      <w:r w:rsidR="00082E08">
        <w:fldChar w:fldCharType="begin">
          <w:ffData>
            <w:name w:val="Text10"/>
            <w:enabled/>
            <w:calcOnExit w:val="0"/>
            <w:textInput/>
          </w:ffData>
        </w:fldChar>
      </w:r>
      <w:bookmarkStart w:id="12" w:name="Text10"/>
      <w:r w:rsidR="00082E08">
        <w:instrText xml:space="preserve"> FORMTEXT </w:instrText>
      </w:r>
      <w:r w:rsidR="00082E08">
        <w:fldChar w:fldCharType="separate"/>
      </w:r>
      <w:r w:rsidR="00082E08">
        <w:rPr>
          <w:noProof/>
        </w:rPr>
        <w:t> </w:t>
      </w:r>
      <w:r w:rsidR="00082E08">
        <w:rPr>
          <w:noProof/>
        </w:rPr>
        <w:t> </w:t>
      </w:r>
      <w:r w:rsidR="00082E08">
        <w:rPr>
          <w:noProof/>
        </w:rPr>
        <w:t> </w:t>
      </w:r>
      <w:r w:rsidR="00082E08">
        <w:rPr>
          <w:noProof/>
        </w:rPr>
        <w:t> </w:t>
      </w:r>
      <w:r w:rsidR="00082E08">
        <w:rPr>
          <w:noProof/>
        </w:rPr>
        <w:t> </w:t>
      </w:r>
      <w:r w:rsidR="00082E08">
        <w:fldChar w:fldCharType="end"/>
      </w:r>
      <w:bookmarkEnd w:id="12"/>
      <w:r w:rsidR="003D04FF">
        <w:tab/>
      </w:r>
      <w:r w:rsidR="003D04FF">
        <w:tab/>
      </w:r>
      <w:r w:rsidR="003D04FF">
        <w:tab/>
      </w:r>
      <w:r w:rsidR="003D04FF">
        <w:tab/>
      </w:r>
      <w:r w:rsidR="003D04FF">
        <w:tab/>
        <w:t>F</w:t>
      </w:r>
      <w:r>
        <w:t>ax</w:t>
      </w:r>
      <w:r w:rsidR="003D04FF">
        <w:t xml:space="preserve"> </w:t>
      </w:r>
      <w:r w:rsidR="00082E08">
        <w:tab/>
      </w:r>
      <w:r w:rsidR="00082E08">
        <w:fldChar w:fldCharType="begin">
          <w:ffData>
            <w:name w:val="Text13"/>
            <w:enabled/>
            <w:calcOnExit w:val="0"/>
            <w:textInput/>
          </w:ffData>
        </w:fldChar>
      </w:r>
      <w:bookmarkStart w:id="13" w:name="Text13"/>
      <w:r w:rsidR="00082E08">
        <w:instrText xml:space="preserve"> FORMTEXT </w:instrText>
      </w:r>
      <w:r w:rsidR="00082E08">
        <w:fldChar w:fldCharType="separate"/>
      </w:r>
      <w:r w:rsidR="00082E08">
        <w:rPr>
          <w:noProof/>
        </w:rPr>
        <w:t> </w:t>
      </w:r>
      <w:r w:rsidR="00082E08">
        <w:rPr>
          <w:noProof/>
        </w:rPr>
        <w:t> </w:t>
      </w:r>
      <w:r w:rsidR="00082E08">
        <w:rPr>
          <w:noProof/>
        </w:rPr>
        <w:t> </w:t>
      </w:r>
      <w:r w:rsidR="00082E08">
        <w:rPr>
          <w:noProof/>
        </w:rPr>
        <w:t> </w:t>
      </w:r>
      <w:r w:rsidR="00082E08">
        <w:rPr>
          <w:noProof/>
        </w:rPr>
        <w:t> </w:t>
      </w:r>
      <w:r w:rsidR="00082E08">
        <w:fldChar w:fldCharType="end"/>
      </w:r>
      <w:bookmarkEnd w:id="13"/>
    </w:p>
    <w:p w:rsidR="00374B30" w:rsidRDefault="00374B30" w:rsidP="00374B30">
      <w:pPr>
        <w:spacing w:before="120" w:after="120"/>
      </w:pPr>
      <w:r>
        <w:t>City, State, Zip</w:t>
      </w:r>
      <w:r w:rsidR="003D04FF">
        <w:tab/>
      </w:r>
      <w:r w:rsidR="00082E08">
        <w:fldChar w:fldCharType="begin">
          <w:ffData>
            <w:name w:val="Text11"/>
            <w:enabled/>
            <w:calcOnExit w:val="0"/>
            <w:textInput/>
          </w:ffData>
        </w:fldChar>
      </w:r>
      <w:bookmarkStart w:id="14" w:name="Text11"/>
      <w:r w:rsidR="00082E08">
        <w:instrText xml:space="preserve"> FORMTEXT </w:instrText>
      </w:r>
      <w:r w:rsidR="00082E08">
        <w:fldChar w:fldCharType="separate"/>
      </w:r>
      <w:r w:rsidR="00082E08">
        <w:rPr>
          <w:noProof/>
        </w:rPr>
        <w:t> </w:t>
      </w:r>
      <w:r w:rsidR="00082E08">
        <w:rPr>
          <w:noProof/>
        </w:rPr>
        <w:t> </w:t>
      </w:r>
      <w:r w:rsidR="00082E08">
        <w:rPr>
          <w:noProof/>
        </w:rPr>
        <w:t> </w:t>
      </w:r>
      <w:r w:rsidR="00082E08">
        <w:rPr>
          <w:noProof/>
        </w:rPr>
        <w:t> </w:t>
      </w:r>
      <w:r w:rsidR="00082E08">
        <w:rPr>
          <w:noProof/>
        </w:rPr>
        <w:t> </w:t>
      </w:r>
      <w:r w:rsidR="00082E08">
        <w:fldChar w:fldCharType="end"/>
      </w:r>
      <w:bookmarkEnd w:id="14"/>
      <w:r w:rsidR="003D04FF">
        <w:tab/>
      </w:r>
      <w:r w:rsidR="003D04FF">
        <w:tab/>
      </w:r>
      <w:r w:rsidR="003D04FF">
        <w:tab/>
      </w:r>
      <w:r w:rsidR="003D04FF">
        <w:tab/>
      </w:r>
      <w:r w:rsidR="003D04FF">
        <w:tab/>
      </w:r>
      <w:r>
        <w:t xml:space="preserve">Email </w:t>
      </w:r>
      <w:r>
        <w:tab/>
      </w:r>
      <w:r w:rsidR="00082E08">
        <w:fldChar w:fldCharType="begin">
          <w:ffData>
            <w:name w:val="Text14"/>
            <w:enabled/>
            <w:calcOnExit w:val="0"/>
            <w:textInput/>
          </w:ffData>
        </w:fldChar>
      </w:r>
      <w:bookmarkStart w:id="15" w:name="Text14"/>
      <w:r w:rsidR="00082E08">
        <w:instrText xml:space="preserve"> FORMTEXT </w:instrText>
      </w:r>
      <w:r w:rsidR="00082E08">
        <w:fldChar w:fldCharType="separate"/>
      </w:r>
      <w:r w:rsidR="00082E08">
        <w:rPr>
          <w:noProof/>
        </w:rPr>
        <w:t> </w:t>
      </w:r>
      <w:r w:rsidR="00082E08">
        <w:rPr>
          <w:noProof/>
        </w:rPr>
        <w:t> </w:t>
      </w:r>
      <w:r w:rsidR="00082E08">
        <w:rPr>
          <w:noProof/>
        </w:rPr>
        <w:t> </w:t>
      </w:r>
      <w:r w:rsidR="00082E08">
        <w:rPr>
          <w:noProof/>
        </w:rPr>
        <w:t> </w:t>
      </w:r>
      <w:r w:rsidR="00082E08">
        <w:rPr>
          <w:noProof/>
        </w:rPr>
        <w:t> </w:t>
      </w:r>
      <w:r w:rsidR="00082E08">
        <w:fldChar w:fldCharType="end"/>
      </w:r>
      <w:bookmarkEnd w:id="15"/>
      <w:r>
        <w:t xml:space="preserve"> </w:t>
      </w:r>
    </w:p>
    <w:p w:rsidR="00374B30" w:rsidRDefault="00374B30" w:rsidP="00374B30">
      <w:pPr>
        <w:spacing w:before="120" w:after="120"/>
        <w:ind w:left="360" w:hanging="360"/>
      </w:pPr>
    </w:p>
    <w:p w:rsidR="00670F4C" w:rsidRDefault="00374B30" w:rsidP="00670F4C">
      <w:pPr>
        <w:numPr>
          <w:ilvl w:val="0"/>
          <w:numId w:val="17"/>
        </w:numPr>
        <w:spacing w:before="120" w:after="120"/>
        <w:ind w:left="0" w:firstLine="0"/>
        <w:outlineLvl w:val="0"/>
      </w:pPr>
      <w:r>
        <w:t>Is Applicant currently considered a “Non-traditional Defense Contractor</w:t>
      </w:r>
      <w:r w:rsidR="004256C6">
        <w:t>”?</w:t>
      </w:r>
    </w:p>
    <w:p w:rsidR="00981EBA" w:rsidRDefault="00981EBA" w:rsidP="00981EBA">
      <w:pPr>
        <w:spacing w:before="120" w:after="120"/>
        <w:outlineLvl w:val="0"/>
      </w:pPr>
      <w:r>
        <w:t>A nontraditional defense contractor means an entity that is not currently performing and has not performed, for at least the one-year period prior to the date of this application, any contract or subcontract for the Department of Defense that is subject to full coverage under the cost accounting standards prescribed pursuant to section 1502 of title 41 and the regulations implementing such section.</w:t>
      </w:r>
    </w:p>
    <w:p w:rsidR="00374B30" w:rsidRDefault="00742501" w:rsidP="00670F4C">
      <w:pPr>
        <w:spacing w:before="120" w:after="120"/>
        <w:ind w:firstLine="360"/>
        <w:outlineLvl w:val="0"/>
      </w:pPr>
      <w:r>
        <w:t>Traditional</w:t>
      </w:r>
      <w:r w:rsidR="00082E08">
        <w:t xml:space="preserve"> </w:t>
      </w:r>
      <w:r w:rsidR="00082E08">
        <w:fldChar w:fldCharType="begin">
          <w:ffData>
            <w:name w:val="Check3"/>
            <w:enabled/>
            <w:calcOnExit w:val="0"/>
            <w:checkBox>
              <w:sizeAuto/>
              <w:default w:val="0"/>
            </w:checkBox>
          </w:ffData>
        </w:fldChar>
      </w:r>
      <w:bookmarkStart w:id="16" w:name="Check3"/>
      <w:r w:rsidR="00082E08">
        <w:instrText xml:space="preserve"> FORMCHECKBOX </w:instrText>
      </w:r>
      <w:r w:rsidR="00EF505F">
        <w:fldChar w:fldCharType="separate"/>
      </w:r>
      <w:r w:rsidR="00082E08">
        <w:fldChar w:fldCharType="end"/>
      </w:r>
      <w:bookmarkEnd w:id="16"/>
      <w:r w:rsidR="00374B30" w:rsidRPr="005A51CE">
        <w:t>    No</w:t>
      </w:r>
      <w:r>
        <w:t>n-traditional</w:t>
      </w:r>
      <w:r w:rsidR="00374B30" w:rsidRPr="005A51CE">
        <w:t xml:space="preserve"> </w:t>
      </w:r>
      <w:r w:rsidR="00082E08">
        <w:fldChar w:fldCharType="begin">
          <w:ffData>
            <w:name w:val="Check4"/>
            <w:enabled/>
            <w:calcOnExit w:val="0"/>
            <w:checkBox>
              <w:sizeAuto/>
              <w:default w:val="0"/>
            </w:checkBox>
          </w:ffData>
        </w:fldChar>
      </w:r>
      <w:bookmarkStart w:id="17" w:name="Check4"/>
      <w:r w:rsidR="00082E08">
        <w:instrText xml:space="preserve"> FORMCHECKBOX </w:instrText>
      </w:r>
      <w:r w:rsidR="00EF505F">
        <w:fldChar w:fldCharType="separate"/>
      </w:r>
      <w:r w:rsidR="00082E08">
        <w:fldChar w:fldCharType="end"/>
      </w:r>
      <w:bookmarkEnd w:id="17"/>
    </w:p>
    <w:p w:rsidR="00A748A8" w:rsidRDefault="00A748A8" w:rsidP="00374B30">
      <w:pPr>
        <w:tabs>
          <w:tab w:val="left" w:pos="0"/>
        </w:tabs>
        <w:spacing w:before="120" w:after="120"/>
      </w:pPr>
    </w:p>
    <w:p w:rsidR="00374B30" w:rsidRPr="00A94745" w:rsidRDefault="00374B30" w:rsidP="00A94745">
      <w:pPr>
        <w:numPr>
          <w:ilvl w:val="0"/>
          <w:numId w:val="17"/>
        </w:numPr>
        <w:ind w:left="0" w:firstLine="0"/>
        <w:outlineLvl w:val="0"/>
        <w:sectPr w:rsidR="00374B30" w:rsidRPr="00A94745" w:rsidSect="003D04FF">
          <w:footerReference w:type="default" r:id="rId8"/>
          <w:footerReference w:type="first" r:id="rId9"/>
          <w:type w:val="continuous"/>
          <w:pgSz w:w="12240" w:h="15840"/>
          <w:pgMar w:top="1440" w:right="1440" w:bottom="1440" w:left="1440" w:header="360" w:footer="414" w:gutter="0"/>
          <w:pgNumType w:start="1"/>
          <w:cols w:space="720"/>
          <w:noEndnote/>
          <w:titlePg/>
          <w:docGrid w:linePitch="326"/>
        </w:sectPr>
      </w:pPr>
      <w:r w:rsidRPr="00A94745">
        <w:t xml:space="preserve">Applicant is a (check </w:t>
      </w:r>
      <w:r w:rsidR="00A94745">
        <w:t>all that apply</w:t>
      </w:r>
      <w:r w:rsidRPr="00A94745">
        <w:t>):</w:t>
      </w:r>
    </w:p>
    <w:p w:rsidR="00374B30" w:rsidRPr="00A94745" w:rsidRDefault="00374B30" w:rsidP="00A94745">
      <w:pPr>
        <w:sectPr w:rsidR="00374B30" w:rsidRPr="00A94745" w:rsidSect="00D82F9D">
          <w:type w:val="continuous"/>
          <w:pgSz w:w="12240" w:h="15840"/>
          <w:pgMar w:top="1848" w:right="1440" w:bottom="1440" w:left="1440" w:header="720" w:footer="414" w:gutter="0"/>
          <w:pgNumType w:start="1"/>
          <w:cols w:num="3" w:space="90"/>
          <w:noEndnote/>
          <w:titlePg/>
          <w:docGrid w:linePitch="326"/>
        </w:sectPr>
      </w:pPr>
    </w:p>
    <w:p w:rsidR="00A94745" w:rsidRDefault="00A94745" w:rsidP="00A94745">
      <w:pPr>
        <w:autoSpaceDE w:val="0"/>
        <w:autoSpaceDN w:val="0"/>
        <w:adjustRightInd w:val="0"/>
        <w:rPr>
          <w:rFonts w:ascii="Calibri" w:hAnsi="Calibri" w:cs="Calibri"/>
        </w:rPr>
      </w:pPr>
      <w:r>
        <w:fldChar w:fldCharType="begin">
          <w:ffData>
            <w:name w:val="Check1"/>
            <w:enabled/>
            <w:calcOnExit w:val="0"/>
            <w:checkBox>
              <w:sizeAuto/>
              <w:default w:val="0"/>
            </w:checkBox>
          </w:ffData>
        </w:fldChar>
      </w:r>
      <w:r>
        <w:instrText xml:space="preserve"> FORMCHECKBOX </w:instrText>
      </w:r>
      <w:r w:rsidR="00EF505F">
        <w:fldChar w:fldCharType="separate"/>
      </w:r>
      <w:r>
        <w:fldChar w:fldCharType="end"/>
      </w:r>
      <w:r>
        <w:rPr>
          <w:rFonts w:ascii="MS-Gothic" w:eastAsia="MS-Gothic" w:hAnsi="Calibri-Bold" w:cs="MS-Gothic"/>
        </w:rPr>
        <w:t xml:space="preserve"> </w:t>
      </w:r>
      <w:r>
        <w:rPr>
          <w:rFonts w:ascii="Calibri" w:hAnsi="Calibri" w:cs="Calibri"/>
        </w:rPr>
        <w:t xml:space="preserve">Large Business </w:t>
      </w:r>
      <w:r>
        <w:rPr>
          <w:rFonts w:ascii="Calibri" w:hAnsi="Calibri" w:cs="Calibri"/>
        </w:rPr>
        <w:tab/>
      </w:r>
      <w:r>
        <w:fldChar w:fldCharType="begin">
          <w:ffData>
            <w:name w:val="Check1"/>
            <w:enabled/>
            <w:calcOnExit w:val="0"/>
            <w:checkBox>
              <w:sizeAuto/>
              <w:default w:val="0"/>
            </w:checkBox>
          </w:ffData>
        </w:fldChar>
      </w:r>
      <w:r>
        <w:instrText xml:space="preserve"> FORMCHECKBOX </w:instrText>
      </w:r>
      <w:r w:rsidR="00EF505F">
        <w:fldChar w:fldCharType="separate"/>
      </w:r>
      <w:r>
        <w:fldChar w:fldCharType="end"/>
      </w:r>
      <w:r>
        <w:rPr>
          <w:rFonts w:ascii="MS-Gothic" w:eastAsia="MS-Gothic" w:hAnsi="Calibri-Bold" w:cs="MS-Gothic"/>
        </w:rPr>
        <w:t xml:space="preserve"> </w:t>
      </w:r>
      <w:r>
        <w:rPr>
          <w:rFonts w:ascii="Calibri" w:hAnsi="Calibri" w:cs="Calibri"/>
        </w:rPr>
        <w:t xml:space="preserve">Small Business </w:t>
      </w:r>
      <w:r>
        <w:rPr>
          <w:rFonts w:ascii="Calibri" w:hAnsi="Calibri" w:cs="Calibri"/>
        </w:rPr>
        <w:tab/>
      </w:r>
      <w:r>
        <w:fldChar w:fldCharType="begin">
          <w:ffData>
            <w:name w:val="Check1"/>
            <w:enabled/>
            <w:calcOnExit w:val="0"/>
            <w:checkBox>
              <w:sizeAuto/>
              <w:default w:val="0"/>
            </w:checkBox>
          </w:ffData>
        </w:fldChar>
      </w:r>
      <w:r>
        <w:instrText xml:space="preserve"> FORMCHECKBOX </w:instrText>
      </w:r>
      <w:r w:rsidR="00EF505F">
        <w:fldChar w:fldCharType="separate"/>
      </w:r>
      <w:r>
        <w:fldChar w:fldCharType="end"/>
      </w:r>
      <w:r>
        <w:rPr>
          <w:rFonts w:ascii="MS-Gothic" w:eastAsia="MS-Gothic" w:hAnsi="Calibri-Bold" w:cs="MS-Gothic"/>
        </w:rPr>
        <w:t xml:space="preserve"> </w:t>
      </w:r>
      <w:r>
        <w:rPr>
          <w:rFonts w:ascii="Calibri" w:hAnsi="Calibri" w:cs="Calibri"/>
        </w:rPr>
        <w:t xml:space="preserve">Not‐For‐Profit </w:t>
      </w:r>
      <w:r>
        <w:rPr>
          <w:rFonts w:ascii="Calibri" w:hAnsi="Calibri" w:cs="Calibri"/>
        </w:rPr>
        <w:tab/>
      </w:r>
      <w:r>
        <w:fldChar w:fldCharType="begin">
          <w:ffData>
            <w:name w:val="Check1"/>
            <w:enabled/>
            <w:calcOnExit w:val="0"/>
            <w:checkBox>
              <w:sizeAuto/>
              <w:default w:val="0"/>
            </w:checkBox>
          </w:ffData>
        </w:fldChar>
      </w:r>
      <w:r>
        <w:instrText xml:space="preserve"> FORMCHECKBOX </w:instrText>
      </w:r>
      <w:r w:rsidR="00EF505F">
        <w:fldChar w:fldCharType="separate"/>
      </w:r>
      <w:r>
        <w:fldChar w:fldCharType="end"/>
      </w:r>
      <w:r>
        <w:rPr>
          <w:rFonts w:ascii="MS-Gothic" w:eastAsia="MS-Gothic" w:hAnsi="Calibri-Bold" w:cs="MS-Gothic"/>
        </w:rPr>
        <w:t xml:space="preserve"> </w:t>
      </w:r>
      <w:r>
        <w:rPr>
          <w:rFonts w:ascii="Calibri" w:hAnsi="Calibri" w:cs="Calibri"/>
        </w:rPr>
        <w:t>Academic Institution</w:t>
      </w:r>
    </w:p>
    <w:p w:rsidR="00A94745" w:rsidRDefault="00A94745" w:rsidP="00A94745">
      <w:pPr>
        <w:autoSpaceDE w:val="0"/>
        <w:autoSpaceDN w:val="0"/>
        <w:adjustRightInd w:val="0"/>
        <w:spacing w:before="120"/>
        <w:rPr>
          <w:rFonts w:ascii="Calibri" w:hAnsi="Calibri" w:cs="Calibri"/>
        </w:rPr>
      </w:pPr>
      <w:r>
        <w:fldChar w:fldCharType="begin">
          <w:ffData>
            <w:name w:val="Check1"/>
            <w:enabled/>
            <w:calcOnExit w:val="0"/>
            <w:checkBox>
              <w:sizeAuto/>
              <w:default w:val="0"/>
            </w:checkBox>
          </w:ffData>
        </w:fldChar>
      </w:r>
      <w:r>
        <w:instrText xml:space="preserve"> FORMCHECKBOX </w:instrText>
      </w:r>
      <w:r w:rsidR="00EF505F">
        <w:fldChar w:fldCharType="separate"/>
      </w:r>
      <w:r>
        <w:fldChar w:fldCharType="end"/>
      </w:r>
      <w:r>
        <w:rPr>
          <w:rFonts w:ascii="MS-Gothic" w:eastAsia="MS-Gothic" w:hAnsi="Calibri-Bold" w:cs="MS-Gothic"/>
        </w:rPr>
        <w:t xml:space="preserve"> </w:t>
      </w:r>
      <w:r>
        <w:rPr>
          <w:rFonts w:ascii="Calibri" w:hAnsi="Calibri" w:cs="Calibri"/>
        </w:rPr>
        <w:t xml:space="preserve">Affiliate of current member: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(indicate current member organization)</w:t>
      </w:r>
    </w:p>
    <w:p w:rsidR="00374B30" w:rsidRPr="00A94745" w:rsidRDefault="00374B30" w:rsidP="00A94745"/>
    <w:p w:rsidR="00374B30" w:rsidRDefault="00374B30" w:rsidP="00A94745">
      <w:pPr>
        <w:numPr>
          <w:ilvl w:val="0"/>
          <w:numId w:val="17"/>
        </w:numPr>
        <w:spacing w:before="120" w:after="120"/>
        <w:ind w:left="0" w:firstLine="0"/>
        <w:outlineLvl w:val="0"/>
      </w:pPr>
      <w:r w:rsidRPr="00A94745">
        <w:lastRenderedPageBreak/>
        <w:t>Provide below a description of</w:t>
      </w:r>
      <w:r>
        <w:t xml:space="preserve"> the nature of the Applicant’s business and your capabilities as they may apply to research and development in the field of armament technologies.  Information to provide could include text and graphics describing applicable equipment and facilities, engineering, design, prototyping and production capabilities, personnel with a relevant technical background, government contracts (provide contract numbers), previous technical accomplishments, and any exceptional or unique capabilities that could be applied to the advancement of armament technologies.  This information may be provided as a separate PDF document attachment.</w:t>
      </w:r>
    </w:p>
    <w:p w:rsidR="00082E08" w:rsidRDefault="00742501" w:rsidP="00082E08">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374B30" w:rsidRDefault="00374B30" w:rsidP="00374B30"/>
    <w:p w:rsidR="00374B30" w:rsidRDefault="00374B30" w:rsidP="008926C5">
      <w:pPr>
        <w:numPr>
          <w:ilvl w:val="0"/>
          <w:numId w:val="17"/>
        </w:numPr>
        <w:spacing w:before="120" w:after="120"/>
        <w:ind w:left="0" w:firstLine="0"/>
        <w:jc w:val="both"/>
        <w:outlineLvl w:val="0"/>
      </w:pPr>
      <w:r>
        <w:t>Describe below Applicant’s current plans to support NAC’s mission to advance the field of armament technologies.  Include technical gaps that may be addressed, armament programs that may be supported, efficiencies and/or cost reductions that may be achieved, expected enhancement in product performance, etc.  Current plans should be supported by applicant’s capabilities provided in section 1</w:t>
      </w:r>
      <w:r w:rsidR="004476B6">
        <w:t>9</w:t>
      </w:r>
      <w:r>
        <w:t>.  This information may be provided as a separate PDF document attachment.</w:t>
      </w:r>
    </w:p>
    <w:p w:rsidR="00374B30" w:rsidRDefault="00082E08" w:rsidP="00374B30">
      <w:pPr>
        <w:sectPr w:rsidR="00374B30" w:rsidSect="00742501">
          <w:footerReference w:type="default" r:id="rId10"/>
          <w:type w:val="continuous"/>
          <w:pgSz w:w="12240" w:h="15840"/>
          <w:pgMar w:top="1440" w:right="1440" w:bottom="1440" w:left="1440" w:header="720" w:footer="414" w:gutter="0"/>
          <w:pgNumType w:start="2"/>
          <w:cols w:space="720"/>
          <w:noEndnote/>
          <w:titlePg/>
          <w:docGrid w:linePitch="326"/>
        </w:sectPr>
      </w:pP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736F39" w:rsidRDefault="00736F39" w:rsidP="00E257E4">
      <w:pPr>
        <w:spacing w:before="120" w:after="120"/>
        <w:jc w:val="both"/>
        <w:outlineLvl w:val="0"/>
      </w:pPr>
    </w:p>
    <w:p w:rsidR="004F278B" w:rsidRDefault="004F278B" w:rsidP="008926C5">
      <w:pPr>
        <w:numPr>
          <w:ilvl w:val="0"/>
          <w:numId w:val="17"/>
        </w:numPr>
        <w:spacing w:before="120" w:after="120"/>
        <w:ind w:left="0" w:firstLine="0"/>
        <w:jc w:val="both"/>
        <w:outlineLvl w:val="0"/>
      </w:pPr>
      <w:r w:rsidRPr="000803D2">
        <w:t>Applicant acknowledges that it has read and unders</w:t>
      </w:r>
      <w:r w:rsidR="00F5286C">
        <w:t xml:space="preserve">tands the application form, the </w:t>
      </w:r>
      <w:r w:rsidR="00F5286C" w:rsidRPr="00F5286C">
        <w:t xml:space="preserve">Ordnance Technology </w:t>
      </w:r>
      <w:r>
        <w:t>Base A</w:t>
      </w:r>
      <w:r w:rsidRPr="000803D2">
        <w:t>greement, and the Consortium Member Agreement, to which the applicant agrees to meet its obligation, in its entirety, and is undertaking and has caused this Application to be</w:t>
      </w:r>
      <w:r>
        <w:t xml:space="preserve"> signed by its duly authorized representative on the date set forth below:</w:t>
      </w:r>
    </w:p>
    <w:p w:rsidR="004F278B" w:rsidRDefault="004F278B" w:rsidP="004F278B">
      <w:pPr>
        <w:spacing w:before="120" w:after="120"/>
      </w:pPr>
    </w:p>
    <w:p w:rsidR="004F278B" w:rsidRDefault="00E257E4" w:rsidP="004F278B">
      <w:pPr>
        <w:spacing w:before="120" w:after="120"/>
      </w:pPr>
      <w:r>
        <w:t xml:space="preserve">Applicant Name </w:t>
      </w:r>
      <w:r w:rsidR="00082E08">
        <w:fldChar w:fldCharType="begin">
          <w:ffData>
            <w:name w:val="Text17"/>
            <w:enabled/>
            <w:calcOnExit w:val="0"/>
            <w:textInput/>
          </w:ffData>
        </w:fldChar>
      </w:r>
      <w:bookmarkStart w:id="20" w:name="Text17"/>
      <w:r w:rsidR="00082E08">
        <w:instrText xml:space="preserve"> FORMTEXT </w:instrText>
      </w:r>
      <w:r w:rsidR="00082E08">
        <w:fldChar w:fldCharType="separate"/>
      </w:r>
      <w:r w:rsidR="00082E08">
        <w:rPr>
          <w:noProof/>
        </w:rPr>
        <w:t> </w:t>
      </w:r>
      <w:r w:rsidR="00082E08">
        <w:rPr>
          <w:noProof/>
        </w:rPr>
        <w:t> </w:t>
      </w:r>
      <w:r w:rsidR="00082E08">
        <w:rPr>
          <w:noProof/>
        </w:rPr>
        <w:t> </w:t>
      </w:r>
      <w:r w:rsidR="00082E08">
        <w:rPr>
          <w:noProof/>
        </w:rPr>
        <w:t> </w:t>
      </w:r>
      <w:r w:rsidR="00082E08">
        <w:rPr>
          <w:noProof/>
        </w:rPr>
        <w:t> </w:t>
      </w:r>
      <w:r w:rsidR="00082E08">
        <w:fldChar w:fldCharType="end"/>
      </w:r>
      <w:bookmarkEnd w:id="20"/>
    </w:p>
    <w:p w:rsidR="00E257E4" w:rsidRDefault="00E257E4" w:rsidP="004F278B">
      <w:pPr>
        <w:spacing w:before="120" w:after="120"/>
      </w:pPr>
      <w:r>
        <w:t>Signature _______________________________________</w:t>
      </w:r>
    </w:p>
    <w:p w:rsidR="004F278B" w:rsidRDefault="004F278B" w:rsidP="004F278B">
      <w:pPr>
        <w:spacing w:before="120" w:after="120"/>
      </w:pPr>
      <w:r>
        <w:t>Title</w:t>
      </w:r>
      <w:r>
        <w:tab/>
      </w:r>
      <w:r w:rsidR="00082E08">
        <w:fldChar w:fldCharType="begin">
          <w:ffData>
            <w:name w:val="Text18"/>
            <w:enabled/>
            <w:calcOnExit w:val="0"/>
            <w:textInput/>
          </w:ffData>
        </w:fldChar>
      </w:r>
      <w:bookmarkStart w:id="21" w:name="Text18"/>
      <w:r w:rsidR="00082E08">
        <w:instrText xml:space="preserve"> FORMTEXT </w:instrText>
      </w:r>
      <w:r w:rsidR="00082E08">
        <w:fldChar w:fldCharType="separate"/>
      </w:r>
      <w:r w:rsidR="00082E08">
        <w:rPr>
          <w:noProof/>
        </w:rPr>
        <w:t> </w:t>
      </w:r>
      <w:r w:rsidR="00082E08">
        <w:rPr>
          <w:noProof/>
        </w:rPr>
        <w:t> </w:t>
      </w:r>
      <w:r w:rsidR="00082E08">
        <w:rPr>
          <w:noProof/>
        </w:rPr>
        <w:t> </w:t>
      </w:r>
      <w:r w:rsidR="00082E08">
        <w:rPr>
          <w:noProof/>
        </w:rPr>
        <w:t> </w:t>
      </w:r>
      <w:r w:rsidR="00082E08">
        <w:rPr>
          <w:noProof/>
        </w:rPr>
        <w:t> </w:t>
      </w:r>
      <w:r w:rsidR="00082E08">
        <w:fldChar w:fldCharType="end"/>
      </w:r>
      <w:bookmarkEnd w:id="21"/>
    </w:p>
    <w:p w:rsidR="004F278B" w:rsidRDefault="004F278B" w:rsidP="004F278B">
      <w:r>
        <w:t>Date</w:t>
      </w:r>
      <w:r>
        <w:tab/>
      </w:r>
      <w:r w:rsidR="00082E08">
        <w:fldChar w:fldCharType="begin">
          <w:ffData>
            <w:name w:val="Text19"/>
            <w:enabled/>
            <w:calcOnExit w:val="0"/>
            <w:textInput/>
          </w:ffData>
        </w:fldChar>
      </w:r>
      <w:bookmarkStart w:id="22" w:name="Text19"/>
      <w:r w:rsidR="00082E08">
        <w:instrText xml:space="preserve"> FORMTEXT </w:instrText>
      </w:r>
      <w:r w:rsidR="00082E08">
        <w:fldChar w:fldCharType="separate"/>
      </w:r>
      <w:r w:rsidR="00082E08">
        <w:rPr>
          <w:noProof/>
        </w:rPr>
        <w:t> </w:t>
      </w:r>
      <w:r w:rsidR="00082E08">
        <w:rPr>
          <w:noProof/>
        </w:rPr>
        <w:t> </w:t>
      </w:r>
      <w:r w:rsidR="00082E08">
        <w:rPr>
          <w:noProof/>
        </w:rPr>
        <w:t> </w:t>
      </w:r>
      <w:r w:rsidR="00082E08">
        <w:rPr>
          <w:noProof/>
        </w:rPr>
        <w:t> </w:t>
      </w:r>
      <w:r w:rsidR="00082E08">
        <w:rPr>
          <w:noProof/>
        </w:rPr>
        <w:t> </w:t>
      </w:r>
      <w:r w:rsidR="00082E08">
        <w:fldChar w:fldCharType="end"/>
      </w:r>
      <w:bookmarkEnd w:id="22"/>
    </w:p>
    <w:p w:rsidR="004F278B" w:rsidRDefault="004F278B" w:rsidP="004F278B">
      <w:pPr>
        <w:rPr>
          <w:b/>
        </w:rPr>
      </w:pPr>
    </w:p>
    <w:p w:rsidR="004F278B" w:rsidRPr="00E16A6E" w:rsidRDefault="004F278B" w:rsidP="008926C5">
      <w:pPr>
        <w:spacing w:before="120" w:after="120"/>
        <w:outlineLvl w:val="0"/>
        <w:rPr>
          <w:b/>
        </w:rPr>
      </w:pPr>
      <w:r w:rsidRPr="00E16A6E">
        <w:rPr>
          <w:b/>
        </w:rPr>
        <w:t>Submit this Application to:</w:t>
      </w:r>
    </w:p>
    <w:p w:rsidR="004F278B" w:rsidRDefault="004F278B" w:rsidP="004F278B">
      <w:r>
        <w:t>NAC Consortium Management Firm</w:t>
      </w:r>
    </w:p>
    <w:p w:rsidR="004F278B" w:rsidRDefault="00142D41" w:rsidP="004F278B">
      <w:bookmarkStart w:id="23" w:name="_GoBack"/>
      <w:bookmarkEnd w:id="23"/>
      <w:r>
        <w:t>315 Sigma Drive</w:t>
      </w:r>
    </w:p>
    <w:p w:rsidR="00142D41" w:rsidRDefault="00DC104B" w:rsidP="004F278B">
      <w:r>
        <w:t>Summerville, SC 29486</w:t>
      </w:r>
    </w:p>
    <w:p w:rsidR="004F278B" w:rsidRDefault="004F278B" w:rsidP="004F278B"/>
    <w:p w:rsidR="004F278B" w:rsidRDefault="004F278B" w:rsidP="004F278B">
      <w:r>
        <w:t>Telephone:</w:t>
      </w:r>
      <w:r>
        <w:tab/>
        <w:t>(843) 760-3481</w:t>
      </w:r>
    </w:p>
    <w:p w:rsidR="004F278B" w:rsidRDefault="004F278B" w:rsidP="004F278B">
      <w:r>
        <w:t>E-mail:</w:t>
      </w:r>
      <w:r>
        <w:tab/>
      </w:r>
      <w:r>
        <w:tab/>
      </w:r>
      <w:hyperlink r:id="rId11" w:history="1">
        <w:r w:rsidR="00742501" w:rsidRPr="0064005D">
          <w:rPr>
            <w:rStyle w:val="Hyperlink"/>
          </w:rPr>
          <w:t>naccmf@nacconsortium.org</w:t>
        </w:r>
      </w:hyperlink>
    </w:p>
    <w:p w:rsidR="004F278B" w:rsidRDefault="004F278B" w:rsidP="004F278B">
      <w:pPr>
        <w:rPr>
          <w:b/>
        </w:rPr>
      </w:pPr>
    </w:p>
    <w:p w:rsidR="004F278B" w:rsidRDefault="004F278B" w:rsidP="004F278B">
      <w:pPr>
        <w:rPr>
          <w:b/>
        </w:rPr>
      </w:pPr>
    </w:p>
    <w:p w:rsidR="004F278B" w:rsidRDefault="004F278B" w:rsidP="008926C5">
      <w:pPr>
        <w:outlineLvl w:val="0"/>
        <w:rPr>
          <w:b/>
        </w:rPr>
      </w:pPr>
      <w:r>
        <w:rPr>
          <w:b/>
        </w:rPr>
        <w:t>D</w:t>
      </w:r>
      <w:r w:rsidRPr="00E16A6E">
        <w:rPr>
          <w:b/>
        </w:rPr>
        <w:t>irect any questions</w:t>
      </w:r>
      <w:r>
        <w:rPr>
          <w:b/>
        </w:rPr>
        <w:t xml:space="preserve"> to:</w:t>
      </w:r>
    </w:p>
    <w:p w:rsidR="004F278B" w:rsidRDefault="004F278B" w:rsidP="004F278B">
      <w:pPr>
        <w:outlineLvl w:val="0"/>
        <w:rPr>
          <w:b/>
        </w:rPr>
      </w:pPr>
    </w:p>
    <w:p w:rsidR="004F278B" w:rsidRDefault="00742501" w:rsidP="004F278B">
      <w:r>
        <w:t>Chris Clark</w:t>
      </w:r>
    </w:p>
    <w:p w:rsidR="004F278B" w:rsidRDefault="00024660" w:rsidP="004F278B">
      <w:r>
        <w:t>(843) 7</w:t>
      </w:r>
      <w:r w:rsidR="000A08D8">
        <w:t>60</w:t>
      </w:r>
      <w:r w:rsidR="00742501">
        <w:t>-3494</w:t>
      </w:r>
    </w:p>
    <w:p w:rsidR="00742501" w:rsidRPr="00742501" w:rsidRDefault="00742501" w:rsidP="004F278B">
      <w:r>
        <w:fldChar w:fldCharType="begin"/>
      </w:r>
      <w:r>
        <w:instrText xml:space="preserve"> HYPERLINK "mailto:</w:instrText>
      </w:r>
      <w:r w:rsidRPr="00742501">
        <w:instrText>chris.clark@ati.org</w:instrText>
      </w:r>
    </w:p>
    <w:p w:rsidR="00742501" w:rsidRPr="0064005D" w:rsidRDefault="00742501" w:rsidP="004F278B">
      <w:pPr>
        <w:rPr>
          <w:rStyle w:val="Hyperlink"/>
        </w:rPr>
      </w:pPr>
      <w:r>
        <w:instrText xml:space="preserve">" </w:instrText>
      </w:r>
      <w:r>
        <w:fldChar w:fldCharType="separate"/>
      </w:r>
      <w:r w:rsidRPr="0064005D">
        <w:rPr>
          <w:rStyle w:val="Hyperlink"/>
        </w:rPr>
        <w:t>chris.clark@ati.org</w:t>
      </w:r>
    </w:p>
    <w:p w:rsidR="00F479E0" w:rsidRDefault="00742501" w:rsidP="002A74A4">
      <w:pPr>
        <w:pStyle w:val="ListParagraph"/>
        <w:autoSpaceDE w:val="0"/>
        <w:autoSpaceDN w:val="0"/>
        <w:adjustRightInd w:val="0"/>
        <w:spacing w:after="120"/>
        <w:ind w:right="432"/>
        <w:contextualSpacing w:val="0"/>
        <w:jc w:val="both"/>
        <w:sectPr w:rsidR="00F479E0" w:rsidSect="005B3BA5">
          <w:headerReference w:type="default" r:id="rId12"/>
          <w:footerReference w:type="even" r:id="rId13"/>
          <w:footerReference w:type="default" r:id="rId14"/>
          <w:type w:val="continuous"/>
          <w:pgSz w:w="12240" w:h="15840"/>
          <w:pgMar w:top="1440" w:right="1440" w:bottom="1440" w:left="1440" w:header="720" w:footer="414" w:gutter="0"/>
          <w:pgNumType w:start="5"/>
          <w:cols w:space="180"/>
          <w:noEndnote/>
          <w:titlePg/>
          <w:docGrid w:linePitch="326"/>
        </w:sectPr>
      </w:pPr>
      <w:r>
        <w:fldChar w:fldCharType="end"/>
      </w:r>
    </w:p>
    <w:p w:rsidR="002A74A4" w:rsidRPr="00831FB1" w:rsidRDefault="002A74A4" w:rsidP="002A74A4">
      <w:pPr>
        <w:pStyle w:val="ListParagraph"/>
        <w:numPr>
          <w:ilvl w:val="0"/>
          <w:numId w:val="21"/>
        </w:numPr>
        <w:autoSpaceDE w:val="0"/>
        <w:autoSpaceDN w:val="0"/>
        <w:adjustRightInd w:val="0"/>
        <w:spacing w:after="120"/>
        <w:ind w:left="720" w:right="432"/>
        <w:contextualSpacing w:val="0"/>
        <w:jc w:val="both"/>
        <w:rPr>
          <w:rFonts w:ascii="Tahoma" w:hAnsi="Tahoma" w:cs="Tahoma"/>
          <w:sz w:val="20"/>
          <w:szCs w:val="20"/>
        </w:rPr>
      </w:pPr>
      <w:r w:rsidRPr="00831FB1">
        <w:rPr>
          <w:rFonts w:ascii="Tahoma" w:hAnsi="Tahoma" w:cs="Tahoma"/>
          <w:sz w:val="20"/>
          <w:szCs w:val="20"/>
        </w:rPr>
        <w:lastRenderedPageBreak/>
        <w:t xml:space="preserve">I understand that, as a member of the National Armaments Consortium (NAC), my organization may be granted access to information that may be subject to one or more </w:t>
      </w:r>
      <w:r w:rsidRPr="00831FB1">
        <w:rPr>
          <w:rFonts w:ascii="Tahoma" w:hAnsi="Tahoma" w:cs="Tahoma"/>
          <w:spacing w:val="2"/>
          <w:sz w:val="20"/>
          <w:szCs w:val="20"/>
        </w:rPr>
        <w:t>expo</w:t>
      </w:r>
      <w:r w:rsidRPr="00831FB1">
        <w:rPr>
          <w:rFonts w:ascii="Tahoma" w:hAnsi="Tahoma" w:cs="Tahoma"/>
          <w:spacing w:val="1"/>
          <w:sz w:val="20"/>
          <w:szCs w:val="20"/>
        </w:rPr>
        <w:t>r</w:t>
      </w:r>
      <w:r w:rsidRPr="00831FB1">
        <w:rPr>
          <w:rFonts w:ascii="Tahoma" w:hAnsi="Tahoma" w:cs="Tahoma"/>
          <w:sz w:val="20"/>
          <w:szCs w:val="20"/>
        </w:rPr>
        <w:t>t</w:t>
      </w:r>
      <w:r w:rsidRPr="00831FB1">
        <w:rPr>
          <w:rFonts w:ascii="Tahoma" w:hAnsi="Tahoma" w:cs="Tahoma"/>
          <w:spacing w:val="20"/>
          <w:sz w:val="20"/>
          <w:szCs w:val="20"/>
        </w:rPr>
        <w:t xml:space="preserve"> </w:t>
      </w:r>
      <w:r w:rsidRPr="00831FB1">
        <w:rPr>
          <w:rFonts w:ascii="Tahoma" w:hAnsi="Tahoma" w:cs="Tahoma"/>
          <w:spacing w:val="2"/>
          <w:sz w:val="20"/>
          <w:szCs w:val="20"/>
        </w:rPr>
        <w:t>con</w:t>
      </w:r>
      <w:r w:rsidRPr="00831FB1">
        <w:rPr>
          <w:rFonts w:ascii="Tahoma" w:hAnsi="Tahoma" w:cs="Tahoma"/>
          <w:spacing w:val="1"/>
          <w:sz w:val="20"/>
          <w:szCs w:val="20"/>
        </w:rPr>
        <w:t>tr</w:t>
      </w:r>
      <w:r w:rsidRPr="00831FB1">
        <w:rPr>
          <w:rFonts w:ascii="Tahoma" w:hAnsi="Tahoma" w:cs="Tahoma"/>
          <w:spacing w:val="2"/>
          <w:sz w:val="20"/>
          <w:szCs w:val="20"/>
        </w:rPr>
        <w:t>o</w:t>
      </w:r>
      <w:r w:rsidRPr="00831FB1">
        <w:rPr>
          <w:rFonts w:ascii="Tahoma" w:hAnsi="Tahoma" w:cs="Tahoma"/>
          <w:sz w:val="20"/>
          <w:szCs w:val="20"/>
        </w:rPr>
        <w:t>l</w:t>
      </w:r>
      <w:r w:rsidRPr="00831FB1">
        <w:rPr>
          <w:rFonts w:ascii="Tahoma" w:hAnsi="Tahoma" w:cs="Tahoma"/>
          <w:spacing w:val="20"/>
          <w:sz w:val="20"/>
          <w:szCs w:val="20"/>
        </w:rPr>
        <w:t xml:space="preserve"> </w:t>
      </w:r>
      <w:r w:rsidRPr="00831FB1">
        <w:rPr>
          <w:rFonts w:ascii="Tahoma" w:hAnsi="Tahoma" w:cs="Tahoma"/>
          <w:spacing w:val="1"/>
          <w:w w:val="103"/>
          <w:sz w:val="20"/>
          <w:szCs w:val="20"/>
        </w:rPr>
        <w:t>l</w:t>
      </w:r>
      <w:r w:rsidRPr="00831FB1">
        <w:rPr>
          <w:rFonts w:ascii="Tahoma" w:hAnsi="Tahoma" w:cs="Tahoma"/>
          <w:spacing w:val="2"/>
          <w:w w:val="103"/>
          <w:sz w:val="20"/>
          <w:szCs w:val="20"/>
        </w:rPr>
        <w:t>aw</w:t>
      </w:r>
      <w:r w:rsidRPr="00831FB1">
        <w:rPr>
          <w:rFonts w:ascii="Tahoma" w:hAnsi="Tahoma" w:cs="Tahoma"/>
          <w:w w:val="103"/>
          <w:sz w:val="20"/>
          <w:szCs w:val="20"/>
        </w:rPr>
        <w:t>s</w:t>
      </w:r>
      <w:r w:rsidRPr="00831FB1">
        <w:rPr>
          <w:rFonts w:ascii="Tahoma" w:hAnsi="Tahoma" w:cs="Tahoma"/>
          <w:spacing w:val="4"/>
          <w:sz w:val="20"/>
          <w:szCs w:val="20"/>
        </w:rPr>
        <w:t xml:space="preserve"> </w:t>
      </w:r>
      <w:r w:rsidRPr="00831FB1">
        <w:rPr>
          <w:rFonts w:ascii="Tahoma" w:hAnsi="Tahoma" w:cs="Tahoma"/>
          <w:spacing w:val="2"/>
          <w:sz w:val="20"/>
          <w:szCs w:val="20"/>
        </w:rPr>
        <w:t>and</w:t>
      </w:r>
      <w:r w:rsidRPr="00831FB1">
        <w:rPr>
          <w:rFonts w:ascii="Tahoma" w:hAnsi="Tahoma" w:cs="Tahoma"/>
          <w:spacing w:val="13"/>
          <w:sz w:val="20"/>
          <w:szCs w:val="20"/>
        </w:rPr>
        <w:t xml:space="preserve"> </w:t>
      </w:r>
      <w:r w:rsidRPr="00831FB1">
        <w:rPr>
          <w:rFonts w:ascii="Tahoma" w:hAnsi="Tahoma" w:cs="Tahoma"/>
          <w:spacing w:val="1"/>
          <w:sz w:val="20"/>
          <w:szCs w:val="20"/>
        </w:rPr>
        <w:t>r</w:t>
      </w:r>
      <w:r w:rsidRPr="00831FB1">
        <w:rPr>
          <w:rFonts w:ascii="Tahoma" w:hAnsi="Tahoma" w:cs="Tahoma"/>
          <w:spacing w:val="2"/>
          <w:sz w:val="20"/>
          <w:szCs w:val="20"/>
        </w:rPr>
        <w:t>egu</w:t>
      </w:r>
      <w:r w:rsidRPr="00831FB1">
        <w:rPr>
          <w:rFonts w:ascii="Tahoma" w:hAnsi="Tahoma" w:cs="Tahoma"/>
          <w:spacing w:val="1"/>
          <w:sz w:val="20"/>
          <w:szCs w:val="20"/>
        </w:rPr>
        <w:t>l</w:t>
      </w:r>
      <w:r w:rsidRPr="00831FB1">
        <w:rPr>
          <w:rFonts w:ascii="Tahoma" w:hAnsi="Tahoma" w:cs="Tahoma"/>
          <w:spacing w:val="2"/>
          <w:sz w:val="20"/>
          <w:szCs w:val="20"/>
        </w:rPr>
        <w:t>a</w:t>
      </w:r>
      <w:r w:rsidRPr="00831FB1">
        <w:rPr>
          <w:rFonts w:ascii="Tahoma" w:hAnsi="Tahoma" w:cs="Tahoma"/>
          <w:spacing w:val="1"/>
          <w:sz w:val="20"/>
          <w:szCs w:val="20"/>
        </w:rPr>
        <w:t>ti</w:t>
      </w:r>
      <w:r w:rsidRPr="00831FB1">
        <w:rPr>
          <w:rFonts w:ascii="Tahoma" w:hAnsi="Tahoma" w:cs="Tahoma"/>
          <w:spacing w:val="2"/>
          <w:sz w:val="20"/>
          <w:szCs w:val="20"/>
        </w:rPr>
        <w:t>on</w:t>
      </w:r>
      <w:r w:rsidRPr="00831FB1">
        <w:rPr>
          <w:rFonts w:ascii="Tahoma" w:hAnsi="Tahoma" w:cs="Tahoma"/>
          <w:sz w:val="20"/>
          <w:szCs w:val="20"/>
        </w:rPr>
        <w:t>s</w:t>
      </w:r>
      <w:r w:rsidRPr="00831FB1">
        <w:rPr>
          <w:rFonts w:ascii="Tahoma" w:hAnsi="Tahoma" w:cs="Tahoma"/>
          <w:spacing w:val="32"/>
          <w:sz w:val="20"/>
          <w:szCs w:val="20"/>
        </w:rPr>
        <w:t xml:space="preserve"> </w:t>
      </w:r>
      <w:r w:rsidRPr="00831FB1">
        <w:rPr>
          <w:rFonts w:ascii="Tahoma" w:hAnsi="Tahoma" w:cs="Tahoma"/>
          <w:spacing w:val="2"/>
          <w:sz w:val="20"/>
          <w:szCs w:val="20"/>
        </w:rPr>
        <w:t>o</w:t>
      </w:r>
      <w:r w:rsidRPr="00831FB1">
        <w:rPr>
          <w:rFonts w:ascii="Tahoma" w:hAnsi="Tahoma" w:cs="Tahoma"/>
          <w:sz w:val="20"/>
          <w:szCs w:val="20"/>
        </w:rPr>
        <w:t>f</w:t>
      </w:r>
      <w:r w:rsidRPr="00831FB1">
        <w:rPr>
          <w:rFonts w:ascii="Tahoma" w:hAnsi="Tahoma" w:cs="Tahoma"/>
          <w:spacing w:val="9"/>
          <w:sz w:val="20"/>
          <w:szCs w:val="20"/>
        </w:rPr>
        <w:t xml:space="preserve"> </w:t>
      </w:r>
      <w:r w:rsidRPr="00831FB1">
        <w:rPr>
          <w:rFonts w:ascii="Tahoma" w:hAnsi="Tahoma" w:cs="Tahoma"/>
          <w:spacing w:val="1"/>
          <w:sz w:val="20"/>
          <w:szCs w:val="20"/>
        </w:rPr>
        <w:t>t</w:t>
      </w:r>
      <w:r w:rsidRPr="00831FB1">
        <w:rPr>
          <w:rFonts w:ascii="Tahoma" w:hAnsi="Tahoma" w:cs="Tahoma"/>
          <w:spacing w:val="2"/>
          <w:sz w:val="20"/>
          <w:szCs w:val="20"/>
        </w:rPr>
        <w:t>h</w:t>
      </w:r>
      <w:r w:rsidRPr="00831FB1">
        <w:rPr>
          <w:rFonts w:ascii="Tahoma" w:hAnsi="Tahoma" w:cs="Tahoma"/>
          <w:sz w:val="20"/>
          <w:szCs w:val="20"/>
        </w:rPr>
        <w:t>e</w:t>
      </w:r>
      <w:r w:rsidRPr="00831FB1">
        <w:rPr>
          <w:rFonts w:ascii="Tahoma" w:hAnsi="Tahoma" w:cs="Tahoma"/>
          <w:spacing w:val="13"/>
          <w:sz w:val="20"/>
          <w:szCs w:val="20"/>
        </w:rPr>
        <w:t xml:space="preserve"> </w:t>
      </w:r>
      <w:r w:rsidRPr="00831FB1">
        <w:rPr>
          <w:rFonts w:ascii="Tahoma" w:hAnsi="Tahoma" w:cs="Tahoma"/>
          <w:spacing w:val="2"/>
          <w:sz w:val="20"/>
          <w:szCs w:val="20"/>
        </w:rPr>
        <w:t>U</w:t>
      </w:r>
      <w:r w:rsidRPr="00831FB1">
        <w:rPr>
          <w:rFonts w:ascii="Tahoma" w:hAnsi="Tahoma" w:cs="Tahoma"/>
          <w:spacing w:val="1"/>
          <w:sz w:val="20"/>
          <w:szCs w:val="20"/>
        </w:rPr>
        <w:t>.</w:t>
      </w:r>
      <w:r w:rsidRPr="00831FB1">
        <w:rPr>
          <w:rFonts w:ascii="Tahoma" w:hAnsi="Tahoma" w:cs="Tahoma"/>
          <w:spacing w:val="2"/>
          <w:sz w:val="20"/>
          <w:szCs w:val="20"/>
        </w:rPr>
        <w:t>S</w:t>
      </w:r>
      <w:r w:rsidRPr="00831FB1">
        <w:rPr>
          <w:rFonts w:ascii="Tahoma" w:hAnsi="Tahoma" w:cs="Tahoma"/>
          <w:sz w:val="20"/>
          <w:szCs w:val="20"/>
        </w:rPr>
        <w:t>.</w:t>
      </w:r>
      <w:r w:rsidRPr="00831FB1">
        <w:rPr>
          <w:rFonts w:ascii="Tahoma" w:hAnsi="Tahoma" w:cs="Tahoma"/>
          <w:spacing w:val="15"/>
          <w:sz w:val="20"/>
          <w:szCs w:val="20"/>
        </w:rPr>
        <w:t xml:space="preserve"> </w:t>
      </w:r>
      <w:r w:rsidRPr="00831FB1">
        <w:rPr>
          <w:rFonts w:ascii="Tahoma" w:hAnsi="Tahoma" w:cs="Tahoma"/>
          <w:spacing w:val="2"/>
          <w:sz w:val="20"/>
          <w:szCs w:val="20"/>
        </w:rPr>
        <w:t>Gove</w:t>
      </w:r>
      <w:r w:rsidRPr="00831FB1">
        <w:rPr>
          <w:rFonts w:ascii="Tahoma" w:hAnsi="Tahoma" w:cs="Tahoma"/>
          <w:spacing w:val="1"/>
          <w:sz w:val="20"/>
          <w:szCs w:val="20"/>
        </w:rPr>
        <w:t>r</w:t>
      </w:r>
      <w:r w:rsidRPr="00831FB1">
        <w:rPr>
          <w:rFonts w:ascii="Tahoma" w:hAnsi="Tahoma" w:cs="Tahoma"/>
          <w:spacing w:val="2"/>
          <w:sz w:val="20"/>
          <w:szCs w:val="20"/>
        </w:rPr>
        <w:t>n</w:t>
      </w:r>
      <w:r w:rsidRPr="00831FB1">
        <w:rPr>
          <w:rFonts w:ascii="Tahoma" w:hAnsi="Tahoma" w:cs="Tahoma"/>
          <w:spacing w:val="3"/>
          <w:sz w:val="20"/>
          <w:szCs w:val="20"/>
        </w:rPr>
        <w:t>m</w:t>
      </w:r>
      <w:r w:rsidRPr="00831FB1">
        <w:rPr>
          <w:rFonts w:ascii="Tahoma" w:hAnsi="Tahoma" w:cs="Tahoma"/>
          <w:spacing w:val="2"/>
          <w:sz w:val="20"/>
          <w:szCs w:val="20"/>
        </w:rPr>
        <w:t>en</w:t>
      </w:r>
      <w:r w:rsidRPr="00831FB1">
        <w:rPr>
          <w:rFonts w:ascii="Tahoma" w:hAnsi="Tahoma" w:cs="Tahoma"/>
          <w:sz w:val="20"/>
          <w:szCs w:val="20"/>
        </w:rPr>
        <w:t xml:space="preserve">t </w:t>
      </w:r>
      <w:r w:rsidRPr="00831FB1">
        <w:rPr>
          <w:rFonts w:ascii="Tahoma" w:hAnsi="Tahoma" w:cs="Tahoma"/>
          <w:spacing w:val="2"/>
          <w:sz w:val="20"/>
          <w:szCs w:val="20"/>
        </w:rPr>
        <w:t>an</w:t>
      </w:r>
      <w:r w:rsidRPr="00831FB1">
        <w:rPr>
          <w:rFonts w:ascii="Tahoma" w:hAnsi="Tahoma" w:cs="Tahoma"/>
          <w:sz w:val="20"/>
          <w:szCs w:val="20"/>
        </w:rPr>
        <w:t>d</w:t>
      </w:r>
      <w:r w:rsidRPr="00831FB1">
        <w:rPr>
          <w:rFonts w:ascii="Tahoma" w:hAnsi="Tahoma" w:cs="Tahoma"/>
          <w:spacing w:val="14"/>
          <w:sz w:val="20"/>
          <w:szCs w:val="20"/>
        </w:rPr>
        <w:t xml:space="preserve"> </w:t>
      </w:r>
      <w:r w:rsidRPr="00831FB1">
        <w:rPr>
          <w:rFonts w:ascii="Tahoma" w:hAnsi="Tahoma" w:cs="Tahoma"/>
          <w:spacing w:val="1"/>
          <w:sz w:val="20"/>
          <w:szCs w:val="20"/>
        </w:rPr>
        <w:t>t</w:t>
      </w:r>
      <w:r w:rsidRPr="00831FB1">
        <w:rPr>
          <w:rFonts w:ascii="Tahoma" w:hAnsi="Tahoma" w:cs="Tahoma"/>
          <w:spacing w:val="2"/>
          <w:sz w:val="20"/>
          <w:szCs w:val="20"/>
        </w:rPr>
        <w:t>ha</w:t>
      </w:r>
      <w:r w:rsidRPr="00831FB1">
        <w:rPr>
          <w:rFonts w:ascii="Tahoma" w:hAnsi="Tahoma" w:cs="Tahoma"/>
          <w:sz w:val="20"/>
          <w:szCs w:val="20"/>
        </w:rPr>
        <w:t>t</w:t>
      </w:r>
      <w:r w:rsidRPr="00831FB1">
        <w:rPr>
          <w:rFonts w:ascii="Tahoma" w:hAnsi="Tahoma" w:cs="Tahoma"/>
          <w:spacing w:val="13"/>
          <w:sz w:val="20"/>
          <w:szCs w:val="20"/>
        </w:rPr>
        <w:t xml:space="preserve"> </w:t>
      </w:r>
      <w:r w:rsidRPr="00831FB1">
        <w:rPr>
          <w:rFonts w:ascii="Tahoma" w:hAnsi="Tahoma" w:cs="Tahoma"/>
          <w:spacing w:val="1"/>
          <w:sz w:val="20"/>
          <w:szCs w:val="20"/>
        </w:rPr>
        <w:t>t</w:t>
      </w:r>
      <w:r w:rsidRPr="00831FB1">
        <w:rPr>
          <w:rFonts w:ascii="Tahoma" w:hAnsi="Tahoma" w:cs="Tahoma"/>
          <w:spacing w:val="2"/>
          <w:sz w:val="20"/>
          <w:szCs w:val="20"/>
        </w:rPr>
        <w:t>he information may</w:t>
      </w:r>
      <w:r w:rsidRPr="00831FB1">
        <w:rPr>
          <w:rFonts w:ascii="Tahoma" w:hAnsi="Tahoma" w:cs="Tahoma"/>
          <w:spacing w:val="15"/>
          <w:sz w:val="20"/>
          <w:szCs w:val="20"/>
        </w:rPr>
        <w:t xml:space="preserve"> </w:t>
      </w:r>
      <w:r w:rsidRPr="00831FB1">
        <w:rPr>
          <w:rFonts w:ascii="Tahoma" w:hAnsi="Tahoma" w:cs="Tahoma"/>
          <w:spacing w:val="1"/>
          <w:sz w:val="20"/>
          <w:szCs w:val="20"/>
        </w:rPr>
        <w:t>f</w:t>
      </w:r>
      <w:r w:rsidRPr="00831FB1">
        <w:rPr>
          <w:rFonts w:ascii="Tahoma" w:hAnsi="Tahoma" w:cs="Tahoma"/>
          <w:spacing w:val="2"/>
          <w:sz w:val="20"/>
          <w:szCs w:val="20"/>
        </w:rPr>
        <w:t>a</w:t>
      </w:r>
      <w:r w:rsidRPr="00831FB1">
        <w:rPr>
          <w:rFonts w:ascii="Tahoma" w:hAnsi="Tahoma" w:cs="Tahoma"/>
          <w:spacing w:val="1"/>
          <w:sz w:val="20"/>
          <w:szCs w:val="20"/>
        </w:rPr>
        <w:t>l</w:t>
      </w:r>
      <w:r w:rsidRPr="00831FB1">
        <w:rPr>
          <w:rFonts w:ascii="Tahoma" w:hAnsi="Tahoma" w:cs="Tahoma"/>
          <w:sz w:val="20"/>
          <w:szCs w:val="20"/>
        </w:rPr>
        <w:t>l</w:t>
      </w:r>
      <w:r w:rsidRPr="00831FB1">
        <w:rPr>
          <w:rFonts w:ascii="Tahoma" w:hAnsi="Tahoma" w:cs="Tahoma"/>
          <w:spacing w:val="10"/>
          <w:sz w:val="20"/>
          <w:szCs w:val="20"/>
        </w:rPr>
        <w:t xml:space="preserve"> </w:t>
      </w:r>
      <w:r w:rsidRPr="00831FB1">
        <w:rPr>
          <w:rFonts w:ascii="Tahoma" w:hAnsi="Tahoma" w:cs="Tahoma"/>
          <w:spacing w:val="2"/>
          <w:sz w:val="20"/>
          <w:szCs w:val="20"/>
        </w:rPr>
        <w:t>unde</w:t>
      </w:r>
      <w:r w:rsidRPr="00831FB1">
        <w:rPr>
          <w:rFonts w:ascii="Tahoma" w:hAnsi="Tahoma" w:cs="Tahoma"/>
          <w:sz w:val="20"/>
          <w:szCs w:val="20"/>
        </w:rPr>
        <w:t>r</w:t>
      </w:r>
      <w:r w:rsidRPr="00831FB1">
        <w:rPr>
          <w:rFonts w:ascii="Tahoma" w:hAnsi="Tahoma" w:cs="Tahoma"/>
          <w:spacing w:val="19"/>
          <w:sz w:val="20"/>
          <w:szCs w:val="20"/>
        </w:rPr>
        <w:t xml:space="preserve"> </w:t>
      </w:r>
      <w:r w:rsidRPr="00831FB1">
        <w:rPr>
          <w:rFonts w:ascii="Tahoma" w:hAnsi="Tahoma" w:cs="Tahoma"/>
          <w:spacing w:val="1"/>
          <w:sz w:val="20"/>
          <w:szCs w:val="20"/>
        </w:rPr>
        <w:t>t</w:t>
      </w:r>
      <w:r w:rsidRPr="00831FB1">
        <w:rPr>
          <w:rFonts w:ascii="Tahoma" w:hAnsi="Tahoma" w:cs="Tahoma"/>
          <w:spacing w:val="2"/>
          <w:sz w:val="20"/>
          <w:szCs w:val="20"/>
        </w:rPr>
        <w:t>h</w:t>
      </w:r>
      <w:r w:rsidRPr="00831FB1">
        <w:rPr>
          <w:rFonts w:ascii="Tahoma" w:hAnsi="Tahoma" w:cs="Tahoma"/>
          <w:sz w:val="20"/>
          <w:szCs w:val="20"/>
        </w:rPr>
        <w:t>e</w:t>
      </w:r>
      <w:r w:rsidRPr="00831FB1">
        <w:rPr>
          <w:rFonts w:ascii="Tahoma" w:hAnsi="Tahoma" w:cs="Tahoma"/>
          <w:spacing w:val="13"/>
          <w:sz w:val="20"/>
          <w:szCs w:val="20"/>
        </w:rPr>
        <w:t xml:space="preserve"> </w:t>
      </w:r>
      <w:r w:rsidRPr="00831FB1">
        <w:rPr>
          <w:rFonts w:ascii="Tahoma" w:hAnsi="Tahoma" w:cs="Tahoma"/>
          <w:spacing w:val="2"/>
          <w:sz w:val="20"/>
          <w:szCs w:val="20"/>
        </w:rPr>
        <w:t>con</w:t>
      </w:r>
      <w:r w:rsidRPr="00831FB1">
        <w:rPr>
          <w:rFonts w:ascii="Tahoma" w:hAnsi="Tahoma" w:cs="Tahoma"/>
          <w:spacing w:val="1"/>
          <w:sz w:val="20"/>
          <w:szCs w:val="20"/>
        </w:rPr>
        <w:t>tr</w:t>
      </w:r>
      <w:r w:rsidRPr="00831FB1">
        <w:rPr>
          <w:rFonts w:ascii="Tahoma" w:hAnsi="Tahoma" w:cs="Tahoma"/>
          <w:spacing w:val="2"/>
          <w:sz w:val="20"/>
          <w:szCs w:val="20"/>
        </w:rPr>
        <w:t>o</w:t>
      </w:r>
      <w:r w:rsidRPr="00831FB1">
        <w:rPr>
          <w:rFonts w:ascii="Tahoma" w:hAnsi="Tahoma" w:cs="Tahoma"/>
          <w:sz w:val="20"/>
          <w:szCs w:val="20"/>
        </w:rPr>
        <w:t>l/</w:t>
      </w:r>
      <w:r w:rsidRPr="00831FB1">
        <w:rPr>
          <w:rFonts w:ascii="Tahoma" w:hAnsi="Tahoma" w:cs="Tahoma"/>
          <w:spacing w:val="20"/>
          <w:sz w:val="20"/>
          <w:szCs w:val="20"/>
        </w:rPr>
        <w:t xml:space="preserve"> </w:t>
      </w:r>
      <w:r w:rsidRPr="00831FB1">
        <w:rPr>
          <w:rFonts w:ascii="Tahoma" w:hAnsi="Tahoma" w:cs="Tahoma"/>
          <w:spacing w:val="1"/>
          <w:sz w:val="20"/>
          <w:szCs w:val="20"/>
        </w:rPr>
        <w:t>j</w:t>
      </w:r>
      <w:r w:rsidRPr="00831FB1">
        <w:rPr>
          <w:rFonts w:ascii="Tahoma" w:hAnsi="Tahoma" w:cs="Tahoma"/>
          <w:spacing w:val="2"/>
          <w:sz w:val="20"/>
          <w:szCs w:val="20"/>
        </w:rPr>
        <w:t>u</w:t>
      </w:r>
      <w:r w:rsidRPr="00831FB1">
        <w:rPr>
          <w:rFonts w:ascii="Tahoma" w:hAnsi="Tahoma" w:cs="Tahoma"/>
          <w:spacing w:val="1"/>
          <w:sz w:val="20"/>
          <w:szCs w:val="20"/>
        </w:rPr>
        <w:t>ri</w:t>
      </w:r>
      <w:r w:rsidRPr="00831FB1">
        <w:rPr>
          <w:rFonts w:ascii="Tahoma" w:hAnsi="Tahoma" w:cs="Tahoma"/>
          <w:spacing w:val="2"/>
          <w:sz w:val="20"/>
          <w:szCs w:val="20"/>
        </w:rPr>
        <w:t>sd</w:t>
      </w:r>
      <w:r w:rsidRPr="00831FB1">
        <w:rPr>
          <w:rFonts w:ascii="Tahoma" w:hAnsi="Tahoma" w:cs="Tahoma"/>
          <w:spacing w:val="1"/>
          <w:sz w:val="20"/>
          <w:szCs w:val="20"/>
        </w:rPr>
        <w:t>i</w:t>
      </w:r>
      <w:r w:rsidRPr="00831FB1">
        <w:rPr>
          <w:rFonts w:ascii="Tahoma" w:hAnsi="Tahoma" w:cs="Tahoma"/>
          <w:spacing w:val="2"/>
          <w:sz w:val="20"/>
          <w:szCs w:val="20"/>
        </w:rPr>
        <w:t>c</w:t>
      </w:r>
      <w:r w:rsidRPr="00831FB1">
        <w:rPr>
          <w:rFonts w:ascii="Tahoma" w:hAnsi="Tahoma" w:cs="Tahoma"/>
          <w:spacing w:val="1"/>
          <w:sz w:val="20"/>
          <w:szCs w:val="20"/>
        </w:rPr>
        <w:t>ti</w:t>
      </w:r>
      <w:r w:rsidRPr="00831FB1">
        <w:rPr>
          <w:rFonts w:ascii="Tahoma" w:hAnsi="Tahoma" w:cs="Tahoma"/>
          <w:spacing w:val="2"/>
          <w:sz w:val="20"/>
          <w:szCs w:val="20"/>
        </w:rPr>
        <w:t>o</w:t>
      </w:r>
      <w:r w:rsidRPr="00831FB1">
        <w:rPr>
          <w:rFonts w:ascii="Tahoma" w:hAnsi="Tahoma" w:cs="Tahoma"/>
          <w:sz w:val="20"/>
          <w:szCs w:val="20"/>
        </w:rPr>
        <w:t>n</w:t>
      </w:r>
      <w:r w:rsidRPr="00831FB1">
        <w:rPr>
          <w:rFonts w:ascii="Tahoma" w:hAnsi="Tahoma" w:cs="Tahoma"/>
          <w:spacing w:val="32"/>
          <w:sz w:val="20"/>
          <w:szCs w:val="20"/>
        </w:rPr>
        <w:t xml:space="preserve"> </w:t>
      </w:r>
      <w:r w:rsidRPr="00831FB1">
        <w:rPr>
          <w:rFonts w:ascii="Tahoma" w:hAnsi="Tahoma" w:cs="Tahoma"/>
          <w:spacing w:val="2"/>
          <w:sz w:val="20"/>
          <w:szCs w:val="20"/>
        </w:rPr>
        <w:t>o</w:t>
      </w:r>
      <w:r w:rsidRPr="00831FB1">
        <w:rPr>
          <w:rFonts w:ascii="Tahoma" w:hAnsi="Tahoma" w:cs="Tahoma"/>
          <w:sz w:val="20"/>
          <w:szCs w:val="20"/>
        </w:rPr>
        <w:t>f</w:t>
      </w:r>
      <w:r w:rsidRPr="00831FB1">
        <w:rPr>
          <w:rFonts w:ascii="Tahoma" w:hAnsi="Tahoma" w:cs="Tahoma"/>
          <w:spacing w:val="9"/>
          <w:sz w:val="20"/>
          <w:szCs w:val="20"/>
        </w:rPr>
        <w:t xml:space="preserve"> </w:t>
      </w:r>
      <w:r w:rsidRPr="00831FB1">
        <w:rPr>
          <w:rFonts w:ascii="Tahoma" w:hAnsi="Tahoma" w:cs="Tahoma"/>
          <w:spacing w:val="2"/>
          <w:sz w:val="20"/>
          <w:szCs w:val="20"/>
        </w:rPr>
        <w:t>e</w:t>
      </w:r>
      <w:r w:rsidRPr="00831FB1">
        <w:rPr>
          <w:rFonts w:ascii="Tahoma" w:hAnsi="Tahoma" w:cs="Tahoma"/>
          <w:spacing w:val="1"/>
          <w:sz w:val="20"/>
          <w:szCs w:val="20"/>
        </w:rPr>
        <w:t>it</w:t>
      </w:r>
      <w:r w:rsidRPr="00831FB1">
        <w:rPr>
          <w:rFonts w:ascii="Tahoma" w:hAnsi="Tahoma" w:cs="Tahoma"/>
          <w:spacing w:val="2"/>
          <w:sz w:val="20"/>
          <w:szCs w:val="20"/>
        </w:rPr>
        <w:t>he</w:t>
      </w:r>
      <w:r w:rsidRPr="00831FB1">
        <w:rPr>
          <w:rFonts w:ascii="Tahoma" w:hAnsi="Tahoma" w:cs="Tahoma"/>
          <w:sz w:val="20"/>
          <w:szCs w:val="20"/>
        </w:rPr>
        <w:t>r</w:t>
      </w:r>
      <w:r w:rsidRPr="00831FB1">
        <w:rPr>
          <w:rFonts w:ascii="Tahoma" w:hAnsi="Tahoma" w:cs="Tahoma"/>
          <w:spacing w:val="18"/>
          <w:sz w:val="20"/>
          <w:szCs w:val="20"/>
        </w:rPr>
        <w:t xml:space="preserve"> </w:t>
      </w:r>
      <w:r w:rsidRPr="00831FB1">
        <w:rPr>
          <w:rFonts w:ascii="Tahoma" w:hAnsi="Tahoma" w:cs="Tahoma"/>
          <w:spacing w:val="1"/>
          <w:w w:val="103"/>
          <w:sz w:val="20"/>
          <w:szCs w:val="20"/>
        </w:rPr>
        <w:t>t</w:t>
      </w:r>
      <w:r w:rsidRPr="00831FB1">
        <w:rPr>
          <w:rFonts w:ascii="Tahoma" w:hAnsi="Tahoma" w:cs="Tahoma"/>
          <w:spacing w:val="2"/>
          <w:w w:val="103"/>
          <w:sz w:val="20"/>
          <w:szCs w:val="20"/>
        </w:rPr>
        <w:t>h</w:t>
      </w:r>
      <w:r w:rsidRPr="00831FB1">
        <w:rPr>
          <w:rFonts w:ascii="Tahoma" w:hAnsi="Tahoma" w:cs="Tahoma"/>
          <w:w w:val="103"/>
          <w:sz w:val="20"/>
          <w:szCs w:val="20"/>
        </w:rPr>
        <w:t xml:space="preserve">e </w:t>
      </w:r>
      <w:r w:rsidRPr="00831FB1">
        <w:rPr>
          <w:rFonts w:ascii="Tahoma" w:hAnsi="Tahoma" w:cs="Tahoma"/>
          <w:spacing w:val="2"/>
          <w:sz w:val="20"/>
          <w:szCs w:val="20"/>
        </w:rPr>
        <w:t>Depa</w:t>
      </w:r>
      <w:r w:rsidRPr="00831FB1">
        <w:rPr>
          <w:rFonts w:ascii="Tahoma" w:hAnsi="Tahoma" w:cs="Tahoma"/>
          <w:spacing w:val="1"/>
          <w:sz w:val="20"/>
          <w:szCs w:val="20"/>
        </w:rPr>
        <w:t>rt</w:t>
      </w:r>
      <w:r w:rsidRPr="00831FB1">
        <w:rPr>
          <w:rFonts w:ascii="Tahoma" w:hAnsi="Tahoma" w:cs="Tahoma"/>
          <w:spacing w:val="3"/>
          <w:sz w:val="20"/>
          <w:szCs w:val="20"/>
        </w:rPr>
        <w:t>m</w:t>
      </w:r>
      <w:r w:rsidRPr="00831FB1">
        <w:rPr>
          <w:rFonts w:ascii="Tahoma" w:hAnsi="Tahoma" w:cs="Tahoma"/>
          <w:spacing w:val="2"/>
          <w:sz w:val="20"/>
          <w:szCs w:val="20"/>
        </w:rPr>
        <w:t>en</w:t>
      </w:r>
      <w:r w:rsidRPr="00831FB1">
        <w:rPr>
          <w:rFonts w:ascii="Tahoma" w:hAnsi="Tahoma" w:cs="Tahoma"/>
          <w:sz w:val="20"/>
          <w:szCs w:val="20"/>
        </w:rPr>
        <w:t>t</w:t>
      </w:r>
      <w:r w:rsidRPr="00831FB1">
        <w:rPr>
          <w:rFonts w:ascii="Tahoma" w:hAnsi="Tahoma" w:cs="Tahoma"/>
          <w:spacing w:val="33"/>
          <w:sz w:val="20"/>
          <w:szCs w:val="20"/>
        </w:rPr>
        <w:t xml:space="preserve"> </w:t>
      </w:r>
      <w:r w:rsidRPr="00831FB1">
        <w:rPr>
          <w:rFonts w:ascii="Tahoma" w:hAnsi="Tahoma" w:cs="Tahoma"/>
          <w:spacing w:val="2"/>
          <w:sz w:val="20"/>
          <w:szCs w:val="20"/>
        </w:rPr>
        <w:t>o</w:t>
      </w:r>
      <w:r w:rsidRPr="00831FB1">
        <w:rPr>
          <w:rFonts w:ascii="Tahoma" w:hAnsi="Tahoma" w:cs="Tahoma"/>
          <w:sz w:val="20"/>
          <w:szCs w:val="20"/>
        </w:rPr>
        <w:t>f</w:t>
      </w:r>
      <w:r w:rsidRPr="00831FB1">
        <w:rPr>
          <w:rFonts w:ascii="Tahoma" w:hAnsi="Tahoma" w:cs="Tahoma"/>
          <w:spacing w:val="9"/>
          <w:sz w:val="20"/>
          <w:szCs w:val="20"/>
        </w:rPr>
        <w:t xml:space="preserve"> </w:t>
      </w:r>
      <w:r w:rsidRPr="00831FB1">
        <w:rPr>
          <w:rFonts w:ascii="Tahoma" w:hAnsi="Tahoma" w:cs="Tahoma"/>
          <w:spacing w:val="2"/>
          <w:sz w:val="20"/>
          <w:szCs w:val="20"/>
        </w:rPr>
        <w:t>S</w:t>
      </w:r>
      <w:r w:rsidRPr="00831FB1">
        <w:rPr>
          <w:rFonts w:ascii="Tahoma" w:hAnsi="Tahoma" w:cs="Tahoma"/>
          <w:spacing w:val="1"/>
          <w:sz w:val="20"/>
          <w:szCs w:val="20"/>
        </w:rPr>
        <w:t>t</w:t>
      </w:r>
      <w:r w:rsidRPr="00831FB1">
        <w:rPr>
          <w:rFonts w:ascii="Tahoma" w:hAnsi="Tahoma" w:cs="Tahoma"/>
          <w:spacing w:val="2"/>
          <w:sz w:val="20"/>
          <w:szCs w:val="20"/>
        </w:rPr>
        <w:t>a</w:t>
      </w:r>
      <w:r w:rsidRPr="00831FB1">
        <w:rPr>
          <w:rFonts w:ascii="Tahoma" w:hAnsi="Tahoma" w:cs="Tahoma"/>
          <w:spacing w:val="1"/>
          <w:sz w:val="20"/>
          <w:szCs w:val="20"/>
        </w:rPr>
        <w:t>t</w:t>
      </w:r>
      <w:r w:rsidRPr="00831FB1">
        <w:rPr>
          <w:rFonts w:ascii="Tahoma" w:hAnsi="Tahoma" w:cs="Tahoma"/>
          <w:sz w:val="20"/>
          <w:szCs w:val="20"/>
        </w:rPr>
        <w:t>e</w:t>
      </w:r>
      <w:r w:rsidRPr="00831FB1">
        <w:rPr>
          <w:rFonts w:ascii="Tahoma" w:hAnsi="Tahoma" w:cs="Tahoma"/>
          <w:spacing w:val="18"/>
          <w:sz w:val="20"/>
          <w:szCs w:val="20"/>
        </w:rPr>
        <w:t xml:space="preserve"> </w:t>
      </w:r>
      <w:r w:rsidRPr="00831FB1">
        <w:rPr>
          <w:rFonts w:ascii="Tahoma" w:hAnsi="Tahoma" w:cs="Tahoma"/>
          <w:spacing w:val="2"/>
          <w:sz w:val="20"/>
          <w:szCs w:val="20"/>
        </w:rPr>
        <w:t>o</w:t>
      </w:r>
      <w:r w:rsidRPr="00831FB1">
        <w:rPr>
          <w:rFonts w:ascii="Tahoma" w:hAnsi="Tahoma" w:cs="Tahoma"/>
          <w:sz w:val="20"/>
          <w:szCs w:val="20"/>
        </w:rPr>
        <w:t>r</w:t>
      </w:r>
      <w:r w:rsidRPr="00831FB1">
        <w:rPr>
          <w:rFonts w:ascii="Tahoma" w:hAnsi="Tahoma" w:cs="Tahoma"/>
          <w:spacing w:val="9"/>
          <w:sz w:val="20"/>
          <w:szCs w:val="20"/>
        </w:rPr>
        <w:t xml:space="preserve"> </w:t>
      </w:r>
      <w:r w:rsidRPr="00831FB1">
        <w:rPr>
          <w:rFonts w:ascii="Tahoma" w:hAnsi="Tahoma" w:cs="Tahoma"/>
          <w:spacing w:val="1"/>
          <w:sz w:val="20"/>
          <w:szCs w:val="20"/>
        </w:rPr>
        <w:t>t</w:t>
      </w:r>
      <w:r w:rsidRPr="00831FB1">
        <w:rPr>
          <w:rFonts w:ascii="Tahoma" w:hAnsi="Tahoma" w:cs="Tahoma"/>
          <w:spacing w:val="2"/>
          <w:sz w:val="20"/>
          <w:szCs w:val="20"/>
        </w:rPr>
        <w:t>h</w:t>
      </w:r>
      <w:r w:rsidRPr="00831FB1">
        <w:rPr>
          <w:rFonts w:ascii="Tahoma" w:hAnsi="Tahoma" w:cs="Tahoma"/>
          <w:sz w:val="20"/>
          <w:szCs w:val="20"/>
        </w:rPr>
        <w:t>e</w:t>
      </w:r>
      <w:r w:rsidRPr="00831FB1">
        <w:rPr>
          <w:rFonts w:ascii="Tahoma" w:hAnsi="Tahoma" w:cs="Tahoma"/>
          <w:spacing w:val="12"/>
          <w:sz w:val="20"/>
          <w:szCs w:val="20"/>
        </w:rPr>
        <w:t xml:space="preserve"> </w:t>
      </w:r>
      <w:r w:rsidRPr="00831FB1">
        <w:rPr>
          <w:rFonts w:ascii="Tahoma" w:hAnsi="Tahoma" w:cs="Tahoma"/>
          <w:spacing w:val="2"/>
          <w:sz w:val="20"/>
          <w:szCs w:val="20"/>
        </w:rPr>
        <w:t>Depa</w:t>
      </w:r>
      <w:r w:rsidRPr="00831FB1">
        <w:rPr>
          <w:rFonts w:ascii="Tahoma" w:hAnsi="Tahoma" w:cs="Tahoma"/>
          <w:spacing w:val="1"/>
          <w:sz w:val="20"/>
          <w:szCs w:val="20"/>
        </w:rPr>
        <w:t>rt</w:t>
      </w:r>
      <w:r w:rsidRPr="00831FB1">
        <w:rPr>
          <w:rFonts w:ascii="Tahoma" w:hAnsi="Tahoma" w:cs="Tahoma"/>
          <w:spacing w:val="3"/>
          <w:sz w:val="20"/>
          <w:szCs w:val="20"/>
        </w:rPr>
        <w:t>m</w:t>
      </w:r>
      <w:r w:rsidRPr="00831FB1">
        <w:rPr>
          <w:rFonts w:ascii="Tahoma" w:hAnsi="Tahoma" w:cs="Tahoma"/>
          <w:spacing w:val="2"/>
          <w:sz w:val="20"/>
          <w:szCs w:val="20"/>
        </w:rPr>
        <w:t>en</w:t>
      </w:r>
      <w:r w:rsidRPr="00831FB1">
        <w:rPr>
          <w:rFonts w:ascii="Tahoma" w:hAnsi="Tahoma" w:cs="Tahoma"/>
          <w:sz w:val="20"/>
          <w:szCs w:val="20"/>
        </w:rPr>
        <w:t>t</w:t>
      </w:r>
      <w:r w:rsidRPr="00831FB1">
        <w:rPr>
          <w:rFonts w:ascii="Tahoma" w:hAnsi="Tahoma" w:cs="Tahoma"/>
          <w:spacing w:val="34"/>
          <w:sz w:val="20"/>
          <w:szCs w:val="20"/>
        </w:rPr>
        <w:t xml:space="preserve"> </w:t>
      </w:r>
      <w:r w:rsidRPr="00831FB1">
        <w:rPr>
          <w:rFonts w:ascii="Tahoma" w:hAnsi="Tahoma" w:cs="Tahoma"/>
          <w:spacing w:val="2"/>
          <w:sz w:val="20"/>
          <w:szCs w:val="20"/>
        </w:rPr>
        <w:t>o</w:t>
      </w:r>
      <w:r w:rsidRPr="00831FB1">
        <w:rPr>
          <w:rFonts w:ascii="Tahoma" w:hAnsi="Tahoma" w:cs="Tahoma"/>
          <w:sz w:val="20"/>
          <w:szCs w:val="20"/>
        </w:rPr>
        <w:t>f</w:t>
      </w:r>
      <w:r w:rsidRPr="00831FB1">
        <w:rPr>
          <w:rFonts w:ascii="Tahoma" w:hAnsi="Tahoma" w:cs="Tahoma"/>
          <w:spacing w:val="9"/>
          <w:sz w:val="20"/>
          <w:szCs w:val="20"/>
        </w:rPr>
        <w:t xml:space="preserve"> </w:t>
      </w:r>
      <w:r w:rsidRPr="00831FB1">
        <w:rPr>
          <w:rFonts w:ascii="Tahoma" w:hAnsi="Tahoma" w:cs="Tahoma"/>
          <w:spacing w:val="2"/>
          <w:w w:val="103"/>
          <w:sz w:val="20"/>
          <w:szCs w:val="20"/>
        </w:rPr>
        <w:t>Co</w:t>
      </w:r>
      <w:r w:rsidRPr="00831FB1">
        <w:rPr>
          <w:rFonts w:ascii="Tahoma" w:hAnsi="Tahoma" w:cs="Tahoma"/>
          <w:spacing w:val="3"/>
          <w:w w:val="103"/>
          <w:sz w:val="20"/>
          <w:szCs w:val="20"/>
        </w:rPr>
        <w:t>mm</w:t>
      </w:r>
      <w:r w:rsidRPr="00831FB1">
        <w:rPr>
          <w:rFonts w:ascii="Tahoma" w:hAnsi="Tahoma" w:cs="Tahoma"/>
          <w:spacing w:val="2"/>
          <w:w w:val="103"/>
          <w:sz w:val="20"/>
          <w:szCs w:val="20"/>
        </w:rPr>
        <w:t>e</w:t>
      </w:r>
      <w:r w:rsidRPr="00831FB1">
        <w:rPr>
          <w:rFonts w:ascii="Tahoma" w:hAnsi="Tahoma" w:cs="Tahoma"/>
          <w:spacing w:val="1"/>
          <w:w w:val="103"/>
          <w:sz w:val="20"/>
          <w:szCs w:val="20"/>
        </w:rPr>
        <w:t>r</w:t>
      </w:r>
      <w:r w:rsidRPr="00831FB1">
        <w:rPr>
          <w:rFonts w:ascii="Tahoma" w:hAnsi="Tahoma" w:cs="Tahoma"/>
          <w:spacing w:val="2"/>
          <w:w w:val="103"/>
          <w:sz w:val="20"/>
          <w:szCs w:val="20"/>
        </w:rPr>
        <w:t xml:space="preserve">ce.  This may occur </w:t>
      </w:r>
      <w:r w:rsidRPr="00831FB1">
        <w:rPr>
          <w:rFonts w:ascii="Tahoma" w:hAnsi="Tahoma" w:cs="Tahoma"/>
          <w:sz w:val="20"/>
          <w:szCs w:val="20"/>
        </w:rPr>
        <w:t>through information made available through the NAC Members-Only Site and/or NAC or Government-sponsored events.</w:t>
      </w:r>
    </w:p>
    <w:p w:rsidR="002A74A4" w:rsidRPr="00831FB1" w:rsidRDefault="002A74A4" w:rsidP="002A74A4">
      <w:pPr>
        <w:pStyle w:val="ListParagraph"/>
        <w:numPr>
          <w:ilvl w:val="0"/>
          <w:numId w:val="21"/>
        </w:numPr>
        <w:autoSpaceDE w:val="0"/>
        <w:autoSpaceDN w:val="0"/>
        <w:adjustRightInd w:val="0"/>
        <w:spacing w:after="120"/>
        <w:ind w:left="720" w:right="432"/>
        <w:contextualSpacing w:val="0"/>
        <w:jc w:val="both"/>
        <w:rPr>
          <w:rFonts w:ascii="Tahoma" w:hAnsi="Tahoma" w:cs="Tahoma"/>
          <w:sz w:val="20"/>
          <w:szCs w:val="20"/>
        </w:rPr>
      </w:pPr>
      <w:r w:rsidRPr="00831FB1">
        <w:rPr>
          <w:rFonts w:ascii="Tahoma" w:hAnsi="Tahoma" w:cs="Tahoma"/>
          <w:sz w:val="20"/>
          <w:szCs w:val="20"/>
        </w:rPr>
        <w:t>I understand that it is unlawful to export, or attempt to export or otherwise transfer or sell any hardware or technical data or furnish any service to any foreign person, whether abroad or in the United States (U.S.), for which a license or written approval of the U.S. Government is required, without first obtaining the required license or written approval from the department of the U.S. Government having jurisdiction.</w:t>
      </w:r>
    </w:p>
    <w:p w:rsidR="002A74A4" w:rsidRPr="00831FB1" w:rsidRDefault="002A74A4" w:rsidP="002A74A4">
      <w:pPr>
        <w:pStyle w:val="ListParagraph"/>
        <w:numPr>
          <w:ilvl w:val="0"/>
          <w:numId w:val="21"/>
        </w:numPr>
        <w:autoSpaceDE w:val="0"/>
        <w:autoSpaceDN w:val="0"/>
        <w:adjustRightInd w:val="0"/>
        <w:spacing w:after="120"/>
        <w:ind w:left="720" w:right="432"/>
        <w:contextualSpacing w:val="0"/>
        <w:jc w:val="both"/>
        <w:rPr>
          <w:rFonts w:ascii="Tahoma" w:hAnsi="Tahoma" w:cs="Tahoma"/>
          <w:sz w:val="20"/>
          <w:szCs w:val="20"/>
        </w:rPr>
      </w:pPr>
      <w:r w:rsidRPr="00831FB1">
        <w:rPr>
          <w:rFonts w:ascii="Tahoma" w:hAnsi="Tahoma" w:cs="Tahoma"/>
          <w:sz w:val="20"/>
          <w:szCs w:val="20"/>
        </w:rPr>
        <w:t xml:space="preserve">I understand that, in the ITAR (§ 120.16), a foreign person means any natural person who is not a lawful permanent resident as defined by 8 U.S.C.1101(a)(20) or who is not a protected individual as defined by 8 U.S.C. 1324b(a)(3). It also means any foreign corporation, business association, partnership, trust, society or any other entity or group that is not incorporated or organized to do business in the U.S., as well as international organizations, foreign governments and any agency or subdivision of foreign governments. </w:t>
      </w:r>
    </w:p>
    <w:p w:rsidR="002A74A4" w:rsidRPr="00831FB1" w:rsidRDefault="002A74A4" w:rsidP="002A74A4">
      <w:pPr>
        <w:pStyle w:val="ListParagraph"/>
        <w:numPr>
          <w:ilvl w:val="0"/>
          <w:numId w:val="21"/>
        </w:numPr>
        <w:autoSpaceDE w:val="0"/>
        <w:autoSpaceDN w:val="0"/>
        <w:adjustRightInd w:val="0"/>
        <w:spacing w:after="120"/>
        <w:ind w:left="720" w:right="432"/>
        <w:contextualSpacing w:val="0"/>
        <w:jc w:val="both"/>
        <w:rPr>
          <w:rFonts w:ascii="Tahoma" w:hAnsi="Tahoma" w:cs="Tahoma"/>
          <w:sz w:val="20"/>
          <w:szCs w:val="20"/>
        </w:rPr>
      </w:pPr>
      <w:r w:rsidRPr="00831FB1">
        <w:rPr>
          <w:rFonts w:ascii="Tahoma" w:hAnsi="Tahoma" w:cs="Tahoma"/>
          <w:sz w:val="20"/>
          <w:szCs w:val="20"/>
        </w:rPr>
        <w:t>I understand that my organization is responsible for compliance with any and all U.S. Government export controls and regulations and that, if my organization violates them, it could result upon conviction in severe criminal and civil penalties (including substantial fines, imprisonment, seizure of controlled products and technical data, and/or suspension/removal of export privileges) for my organization and/or individuals from my organization.</w:t>
      </w:r>
    </w:p>
    <w:p w:rsidR="002A74A4" w:rsidRPr="00831FB1" w:rsidRDefault="002A74A4" w:rsidP="002A74A4">
      <w:pPr>
        <w:pStyle w:val="ListParagraph"/>
        <w:numPr>
          <w:ilvl w:val="0"/>
          <w:numId w:val="21"/>
        </w:numPr>
        <w:autoSpaceDE w:val="0"/>
        <w:autoSpaceDN w:val="0"/>
        <w:adjustRightInd w:val="0"/>
        <w:spacing w:after="120"/>
        <w:ind w:left="720" w:right="432"/>
        <w:contextualSpacing w:val="0"/>
        <w:jc w:val="both"/>
        <w:rPr>
          <w:rFonts w:ascii="Tahoma" w:hAnsi="Tahoma" w:cs="Tahoma"/>
          <w:sz w:val="20"/>
          <w:szCs w:val="20"/>
        </w:rPr>
      </w:pPr>
      <w:r w:rsidRPr="00831FB1">
        <w:rPr>
          <w:rFonts w:ascii="Tahoma" w:hAnsi="Tahoma" w:cs="Tahoma"/>
          <w:sz w:val="20"/>
          <w:szCs w:val="20"/>
        </w:rPr>
        <w:t xml:space="preserve">I further understand that sale or transfer of products or technical data to individuals, entities and countries named in the lists referenced in the Lists of Prohibited Individuals, Entities and Countries are strictly prohibited.  </w:t>
      </w:r>
    </w:p>
    <w:p w:rsidR="002A74A4" w:rsidRPr="00831FB1" w:rsidRDefault="002A74A4" w:rsidP="002A74A4">
      <w:pPr>
        <w:contextualSpacing/>
        <w:jc w:val="both"/>
        <w:rPr>
          <w:rFonts w:cs="Tahoma"/>
          <w:szCs w:val="20"/>
        </w:rPr>
      </w:pPr>
      <w:r w:rsidRPr="00831FB1">
        <w:rPr>
          <w:rFonts w:cs="Tahoma"/>
          <w:szCs w:val="20"/>
        </w:rPr>
        <w:t>Applicant acknowledges that it has read and understands its export compliance responsibilities, to which the applicant agrees to meet its obligation, in its entirety, and is undertaking and has caused this Acknowledgment Form to be signed by its duly authorized representative on the date set forth below:</w:t>
      </w:r>
    </w:p>
    <w:p w:rsidR="002A74A4" w:rsidRPr="00831FB1" w:rsidRDefault="002A74A4" w:rsidP="002A74A4">
      <w:pPr>
        <w:contextualSpacing/>
        <w:jc w:val="both"/>
        <w:rPr>
          <w:rFonts w:cs="Tahoma"/>
          <w:szCs w:val="20"/>
        </w:rPr>
      </w:pPr>
    </w:p>
    <w:p w:rsidR="002A74A4" w:rsidRPr="00831FB1" w:rsidRDefault="002A74A4" w:rsidP="002A74A4">
      <w:pPr>
        <w:contextualSpacing/>
        <w:jc w:val="both"/>
        <w:rPr>
          <w:rFonts w:cs="Tahoma"/>
          <w:szCs w:val="20"/>
        </w:rPr>
      </w:pPr>
      <w:r w:rsidRPr="00831FB1">
        <w:rPr>
          <w:rFonts w:cs="Tahoma"/>
          <w:szCs w:val="20"/>
        </w:rPr>
        <w:t xml:space="preserve">Applicant Name (Company Name): </w:t>
      </w:r>
      <w:r w:rsidRPr="00831FB1">
        <w:rPr>
          <w:rFonts w:cs="Tahoma"/>
          <w:szCs w:val="20"/>
        </w:rPr>
        <w:t> </w:t>
      </w:r>
      <w:r w:rsidRPr="00831FB1">
        <w:rPr>
          <w:rFonts w:cs="Tahoma"/>
          <w:szCs w:val="20"/>
        </w:rPr>
        <w:t> </w:t>
      </w:r>
      <w:r w:rsidRPr="00831FB1">
        <w:rPr>
          <w:rFonts w:cs="Tahoma"/>
          <w:szCs w:val="20"/>
        </w:rPr>
        <w:t> </w:t>
      </w:r>
      <w:r w:rsidRPr="00831FB1">
        <w:rPr>
          <w:rFonts w:cs="Tahoma"/>
          <w:szCs w:val="20"/>
        </w:rPr>
        <w:t> </w:t>
      </w:r>
      <w:r w:rsidRPr="00831FB1">
        <w:rPr>
          <w:rFonts w:cs="Tahoma"/>
          <w:szCs w:val="20"/>
        </w:rPr>
        <w:t> </w:t>
      </w:r>
      <w:r w:rsidRPr="00831FB1">
        <w:rPr>
          <w:rFonts w:cs="Tahoma"/>
          <w:szCs w:val="20"/>
        </w:rPr>
        <w:tab/>
      </w:r>
      <w:r w:rsidRPr="00831FB1">
        <w:rPr>
          <w:rFonts w:cs="Tahoma"/>
          <w:szCs w:val="20"/>
        </w:rPr>
        <w:fldChar w:fldCharType="begin">
          <w:ffData>
            <w:name w:val="Text2"/>
            <w:enabled/>
            <w:calcOnExit w:val="0"/>
            <w:textInput/>
          </w:ffData>
        </w:fldChar>
      </w:r>
      <w:r w:rsidRPr="00831FB1">
        <w:rPr>
          <w:rFonts w:cs="Tahoma"/>
          <w:szCs w:val="20"/>
        </w:rPr>
        <w:instrText xml:space="preserve"> FORMTEXT </w:instrText>
      </w:r>
      <w:r w:rsidRPr="00831FB1">
        <w:rPr>
          <w:rFonts w:cs="Tahoma"/>
          <w:szCs w:val="20"/>
        </w:rPr>
      </w:r>
      <w:r w:rsidRPr="00831FB1">
        <w:rPr>
          <w:rFonts w:cs="Tahoma"/>
          <w:szCs w:val="20"/>
        </w:rPr>
        <w:fldChar w:fldCharType="separate"/>
      </w:r>
      <w:r w:rsidRPr="00831FB1">
        <w:rPr>
          <w:rFonts w:cs="Tahoma"/>
          <w:szCs w:val="20"/>
        </w:rPr>
        <w:t> </w:t>
      </w:r>
      <w:r w:rsidRPr="00831FB1">
        <w:rPr>
          <w:rFonts w:cs="Tahoma"/>
          <w:szCs w:val="20"/>
        </w:rPr>
        <w:t> </w:t>
      </w:r>
      <w:r w:rsidRPr="00831FB1">
        <w:rPr>
          <w:rFonts w:cs="Tahoma"/>
          <w:szCs w:val="20"/>
        </w:rPr>
        <w:t> </w:t>
      </w:r>
      <w:r w:rsidRPr="00831FB1">
        <w:rPr>
          <w:rFonts w:cs="Tahoma"/>
          <w:szCs w:val="20"/>
        </w:rPr>
        <w:t> </w:t>
      </w:r>
      <w:r w:rsidRPr="00831FB1">
        <w:rPr>
          <w:rFonts w:cs="Tahoma"/>
          <w:szCs w:val="20"/>
        </w:rPr>
        <w:t> </w:t>
      </w:r>
      <w:r w:rsidRPr="00831FB1">
        <w:rPr>
          <w:rFonts w:cs="Tahoma"/>
          <w:szCs w:val="20"/>
        </w:rPr>
        <w:fldChar w:fldCharType="end"/>
      </w:r>
      <w:r w:rsidRPr="00831FB1">
        <w:rPr>
          <w:rFonts w:cs="Tahoma"/>
          <w:szCs w:val="20"/>
        </w:rPr>
        <w:tab/>
      </w:r>
    </w:p>
    <w:p w:rsidR="002A74A4" w:rsidRPr="00831FB1" w:rsidRDefault="002A74A4" w:rsidP="002A74A4">
      <w:pPr>
        <w:contextualSpacing/>
        <w:jc w:val="both"/>
        <w:rPr>
          <w:rFonts w:cs="Tahoma"/>
          <w:color w:val="000000"/>
          <w:szCs w:val="20"/>
        </w:rPr>
      </w:pPr>
    </w:p>
    <w:p w:rsidR="002A74A4" w:rsidRPr="00831FB1" w:rsidRDefault="0059514B" w:rsidP="002A74A4">
      <w:pPr>
        <w:contextualSpacing/>
        <w:jc w:val="both"/>
        <w:rPr>
          <w:rFonts w:cs="Tahoma"/>
          <w:szCs w:val="20"/>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2352675</wp:posOffset>
                </wp:positionH>
                <wp:positionV relativeFrom="paragraph">
                  <wp:posOffset>135889</wp:posOffset>
                </wp:positionV>
                <wp:extent cx="1575435" cy="0"/>
                <wp:effectExtent l="0" t="0" r="254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54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68DFB5" id="Straight Connector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25pt,10.7pt" to="309.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">
                <o:lock v:ext="edit" shapetype="f"/>
              </v:line>
            </w:pict>
          </mc:Fallback>
        </mc:AlternateContent>
      </w:r>
      <w:r w:rsidR="002A74A4" w:rsidRPr="00831FB1">
        <w:rPr>
          <w:rFonts w:cs="Tahoma"/>
          <w:color w:val="000000"/>
          <w:szCs w:val="20"/>
        </w:rPr>
        <w:t>Authorized Representative Signature:</w:t>
      </w:r>
    </w:p>
    <w:p w:rsidR="002A74A4" w:rsidRPr="00831FB1" w:rsidRDefault="002A74A4" w:rsidP="002A74A4">
      <w:pPr>
        <w:autoSpaceDE w:val="0"/>
        <w:autoSpaceDN w:val="0"/>
        <w:adjustRightInd w:val="0"/>
        <w:rPr>
          <w:rFonts w:cs="Tahoma"/>
          <w:color w:val="000000"/>
          <w:szCs w:val="20"/>
        </w:rPr>
      </w:pPr>
    </w:p>
    <w:p w:rsidR="002A74A4" w:rsidRPr="00831FB1" w:rsidRDefault="002A74A4" w:rsidP="002A74A4">
      <w:pPr>
        <w:autoSpaceDE w:val="0"/>
        <w:autoSpaceDN w:val="0"/>
        <w:adjustRightInd w:val="0"/>
        <w:rPr>
          <w:rFonts w:cs="Tahoma"/>
          <w:color w:val="000000"/>
          <w:szCs w:val="20"/>
        </w:rPr>
      </w:pPr>
      <w:r w:rsidRPr="00831FB1">
        <w:rPr>
          <w:rFonts w:cs="Tahoma"/>
          <w:color w:val="000000"/>
          <w:szCs w:val="20"/>
        </w:rPr>
        <w:t>Authorized Representative Printed Name:</w:t>
      </w:r>
      <w:r w:rsidRPr="00831FB1">
        <w:rPr>
          <w:rFonts w:cs="Tahoma"/>
          <w:color w:val="000000"/>
          <w:szCs w:val="20"/>
        </w:rPr>
        <w:tab/>
      </w:r>
      <w:r w:rsidRPr="00831FB1">
        <w:rPr>
          <w:rFonts w:cs="Tahoma"/>
          <w:szCs w:val="20"/>
        </w:rPr>
        <w:fldChar w:fldCharType="begin">
          <w:ffData>
            <w:name w:val="Text2"/>
            <w:enabled/>
            <w:calcOnExit w:val="0"/>
            <w:textInput/>
          </w:ffData>
        </w:fldChar>
      </w:r>
      <w:r w:rsidRPr="00831FB1">
        <w:rPr>
          <w:rFonts w:cs="Tahoma"/>
          <w:szCs w:val="20"/>
        </w:rPr>
        <w:instrText xml:space="preserve"> FORMTEXT </w:instrText>
      </w:r>
      <w:r w:rsidRPr="00831FB1">
        <w:rPr>
          <w:rFonts w:cs="Tahoma"/>
          <w:szCs w:val="20"/>
        </w:rPr>
      </w:r>
      <w:r w:rsidRPr="00831FB1">
        <w:rPr>
          <w:rFonts w:cs="Tahoma"/>
          <w:szCs w:val="20"/>
        </w:rPr>
        <w:fldChar w:fldCharType="separate"/>
      </w:r>
      <w:r w:rsidRPr="00831FB1">
        <w:rPr>
          <w:rFonts w:cs="Tahoma"/>
          <w:noProof/>
          <w:szCs w:val="20"/>
        </w:rPr>
        <w:t> </w:t>
      </w:r>
      <w:r w:rsidRPr="00831FB1">
        <w:rPr>
          <w:rFonts w:cs="Tahoma"/>
          <w:noProof/>
          <w:szCs w:val="20"/>
        </w:rPr>
        <w:t> </w:t>
      </w:r>
      <w:r w:rsidRPr="00831FB1">
        <w:rPr>
          <w:rFonts w:cs="Tahoma"/>
          <w:noProof/>
          <w:szCs w:val="20"/>
        </w:rPr>
        <w:t> </w:t>
      </w:r>
      <w:r w:rsidRPr="00831FB1">
        <w:rPr>
          <w:rFonts w:cs="Tahoma"/>
          <w:noProof/>
          <w:szCs w:val="20"/>
        </w:rPr>
        <w:t> </w:t>
      </w:r>
      <w:r w:rsidRPr="00831FB1">
        <w:rPr>
          <w:rFonts w:cs="Tahoma"/>
          <w:noProof/>
          <w:szCs w:val="20"/>
        </w:rPr>
        <w:t> </w:t>
      </w:r>
      <w:r w:rsidRPr="00831FB1">
        <w:rPr>
          <w:rFonts w:cs="Tahoma"/>
          <w:szCs w:val="20"/>
        </w:rPr>
        <w:fldChar w:fldCharType="end"/>
      </w:r>
    </w:p>
    <w:p w:rsidR="002A74A4" w:rsidRPr="00831FB1" w:rsidRDefault="002A74A4" w:rsidP="002A74A4">
      <w:pPr>
        <w:autoSpaceDE w:val="0"/>
        <w:autoSpaceDN w:val="0"/>
        <w:adjustRightInd w:val="0"/>
        <w:rPr>
          <w:rFonts w:cs="Tahoma"/>
          <w:color w:val="000000"/>
          <w:szCs w:val="20"/>
        </w:rPr>
      </w:pPr>
      <w:r w:rsidRPr="00831FB1">
        <w:rPr>
          <w:rFonts w:cs="Tahoma"/>
          <w:color w:val="000000"/>
          <w:szCs w:val="20"/>
        </w:rPr>
        <w:t>Title:</w:t>
      </w:r>
      <w:r w:rsidRPr="00831FB1">
        <w:rPr>
          <w:rFonts w:cs="Tahoma"/>
          <w:color w:val="000000"/>
          <w:szCs w:val="20"/>
        </w:rPr>
        <w:tab/>
      </w:r>
      <w:r w:rsidRPr="00831FB1">
        <w:rPr>
          <w:rFonts w:cs="Tahoma"/>
          <w:szCs w:val="20"/>
        </w:rPr>
        <w:fldChar w:fldCharType="begin">
          <w:ffData>
            <w:name w:val="Text2"/>
            <w:enabled/>
            <w:calcOnExit w:val="0"/>
            <w:textInput/>
          </w:ffData>
        </w:fldChar>
      </w:r>
      <w:r w:rsidRPr="00831FB1">
        <w:rPr>
          <w:rFonts w:cs="Tahoma"/>
          <w:szCs w:val="20"/>
        </w:rPr>
        <w:instrText xml:space="preserve"> FORMTEXT </w:instrText>
      </w:r>
      <w:r w:rsidRPr="00831FB1">
        <w:rPr>
          <w:rFonts w:cs="Tahoma"/>
          <w:szCs w:val="20"/>
        </w:rPr>
      </w:r>
      <w:r w:rsidRPr="00831FB1">
        <w:rPr>
          <w:rFonts w:cs="Tahoma"/>
          <w:szCs w:val="20"/>
        </w:rPr>
        <w:fldChar w:fldCharType="separate"/>
      </w:r>
      <w:r w:rsidRPr="00831FB1">
        <w:rPr>
          <w:rFonts w:cs="Tahoma"/>
          <w:noProof/>
          <w:szCs w:val="20"/>
        </w:rPr>
        <w:t> </w:t>
      </w:r>
      <w:r w:rsidRPr="00831FB1">
        <w:rPr>
          <w:rFonts w:cs="Tahoma"/>
          <w:noProof/>
          <w:szCs w:val="20"/>
        </w:rPr>
        <w:t> </w:t>
      </w:r>
      <w:r w:rsidRPr="00831FB1">
        <w:rPr>
          <w:rFonts w:cs="Tahoma"/>
          <w:noProof/>
          <w:szCs w:val="20"/>
        </w:rPr>
        <w:t> </w:t>
      </w:r>
      <w:r w:rsidRPr="00831FB1">
        <w:rPr>
          <w:rFonts w:cs="Tahoma"/>
          <w:noProof/>
          <w:szCs w:val="20"/>
        </w:rPr>
        <w:t> </w:t>
      </w:r>
      <w:r w:rsidRPr="00831FB1">
        <w:rPr>
          <w:rFonts w:cs="Tahoma"/>
          <w:noProof/>
          <w:szCs w:val="20"/>
        </w:rPr>
        <w:t> </w:t>
      </w:r>
      <w:r w:rsidRPr="00831FB1">
        <w:rPr>
          <w:rFonts w:cs="Tahoma"/>
          <w:szCs w:val="20"/>
        </w:rPr>
        <w:fldChar w:fldCharType="end"/>
      </w:r>
    </w:p>
    <w:p w:rsidR="002A74A4" w:rsidRPr="00831FB1" w:rsidRDefault="002A74A4" w:rsidP="002A74A4">
      <w:pPr>
        <w:autoSpaceDE w:val="0"/>
        <w:autoSpaceDN w:val="0"/>
        <w:adjustRightInd w:val="0"/>
        <w:rPr>
          <w:rFonts w:cs="Tahoma"/>
          <w:color w:val="000000"/>
          <w:szCs w:val="20"/>
        </w:rPr>
      </w:pPr>
      <w:r w:rsidRPr="00831FB1">
        <w:rPr>
          <w:rFonts w:cs="Tahoma"/>
          <w:color w:val="000000"/>
          <w:szCs w:val="20"/>
        </w:rPr>
        <w:t>Date:</w:t>
      </w:r>
      <w:r w:rsidRPr="00831FB1">
        <w:rPr>
          <w:rFonts w:cs="Tahoma"/>
          <w:color w:val="000000"/>
          <w:szCs w:val="20"/>
        </w:rPr>
        <w:tab/>
      </w:r>
      <w:r w:rsidRPr="00831FB1">
        <w:rPr>
          <w:rFonts w:cs="Tahoma"/>
          <w:szCs w:val="20"/>
        </w:rPr>
        <w:fldChar w:fldCharType="begin">
          <w:ffData>
            <w:name w:val="Text2"/>
            <w:enabled/>
            <w:calcOnExit w:val="0"/>
            <w:textInput/>
          </w:ffData>
        </w:fldChar>
      </w:r>
      <w:r w:rsidRPr="00831FB1">
        <w:rPr>
          <w:rFonts w:cs="Tahoma"/>
          <w:szCs w:val="20"/>
        </w:rPr>
        <w:instrText xml:space="preserve"> FORMTEXT </w:instrText>
      </w:r>
      <w:r w:rsidRPr="00831FB1">
        <w:rPr>
          <w:rFonts w:cs="Tahoma"/>
          <w:szCs w:val="20"/>
        </w:rPr>
      </w:r>
      <w:r w:rsidRPr="00831FB1">
        <w:rPr>
          <w:rFonts w:cs="Tahoma"/>
          <w:szCs w:val="20"/>
        </w:rPr>
        <w:fldChar w:fldCharType="separate"/>
      </w:r>
      <w:r w:rsidRPr="00831FB1">
        <w:rPr>
          <w:rFonts w:cs="Tahoma"/>
          <w:noProof/>
          <w:szCs w:val="20"/>
        </w:rPr>
        <w:t> </w:t>
      </w:r>
      <w:r w:rsidRPr="00831FB1">
        <w:rPr>
          <w:rFonts w:cs="Tahoma"/>
          <w:noProof/>
          <w:szCs w:val="20"/>
        </w:rPr>
        <w:t> </w:t>
      </w:r>
      <w:r w:rsidRPr="00831FB1">
        <w:rPr>
          <w:rFonts w:cs="Tahoma"/>
          <w:noProof/>
          <w:szCs w:val="20"/>
        </w:rPr>
        <w:t> </w:t>
      </w:r>
      <w:r w:rsidRPr="00831FB1">
        <w:rPr>
          <w:rFonts w:cs="Tahoma"/>
          <w:noProof/>
          <w:szCs w:val="20"/>
        </w:rPr>
        <w:t> </w:t>
      </w:r>
      <w:r w:rsidRPr="00831FB1">
        <w:rPr>
          <w:rFonts w:cs="Tahoma"/>
          <w:noProof/>
          <w:szCs w:val="20"/>
        </w:rPr>
        <w:t> </w:t>
      </w:r>
      <w:r w:rsidRPr="00831FB1">
        <w:rPr>
          <w:rFonts w:cs="Tahoma"/>
          <w:szCs w:val="20"/>
        </w:rPr>
        <w:fldChar w:fldCharType="end"/>
      </w:r>
    </w:p>
    <w:p w:rsidR="00A94745" w:rsidRPr="00F1740A" w:rsidRDefault="00A94745" w:rsidP="004F278B"/>
    <w:sectPr w:rsidR="00A94745" w:rsidRPr="00F1740A" w:rsidSect="00F479E0">
      <w:headerReference w:type="first" r:id="rId15"/>
      <w:pgSz w:w="12240" w:h="15840"/>
      <w:pgMar w:top="1440" w:right="1440" w:bottom="1440" w:left="1440" w:header="720" w:footer="414" w:gutter="0"/>
      <w:pgNumType w:start="5"/>
      <w:cols w:space="18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D00" w:rsidRDefault="00761D00">
      <w:r>
        <w:separator/>
      </w:r>
    </w:p>
  </w:endnote>
  <w:endnote w:type="continuationSeparator" w:id="0">
    <w:p w:rsidR="00761D00" w:rsidRDefault="0076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Gothic">
    <w:altName w:val="Yu Gothic UI"/>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01" w:rsidRDefault="00742501">
    <w:pPr>
      <w:pStyle w:val="Footer"/>
      <w:jc w:val="center"/>
    </w:pPr>
    <w:r>
      <w:fldChar w:fldCharType="begin"/>
    </w:r>
    <w:r>
      <w:instrText xml:space="preserve"> PAGE   \* MERGEFORMAT </w:instrText>
    </w:r>
    <w:r>
      <w:fldChar w:fldCharType="separate"/>
    </w:r>
    <w:r w:rsidR="00EF505F">
      <w:rPr>
        <w:noProof/>
      </w:rPr>
      <w:t>2</w:t>
    </w:r>
    <w:r>
      <w:rPr>
        <w:noProof/>
      </w:rPr>
      <w:fldChar w:fldCharType="end"/>
    </w:r>
  </w:p>
  <w:p w:rsidR="00742501" w:rsidRDefault="00742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CA" w:rsidRDefault="00CE6DCA">
    <w:pPr>
      <w:pStyle w:val="Footer"/>
      <w:jc w:val="center"/>
    </w:pPr>
  </w:p>
  <w:p w:rsidR="00CE6DCA" w:rsidRPr="008E4D09" w:rsidRDefault="00CE6DCA" w:rsidP="00D82F9D">
    <w:pPr>
      <w:pStyle w:val="Footer"/>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01" w:rsidRDefault="00742501">
    <w:pPr>
      <w:pStyle w:val="Footer"/>
      <w:jc w:val="center"/>
    </w:pPr>
    <w:r>
      <w:fldChar w:fldCharType="begin"/>
    </w:r>
    <w:r>
      <w:instrText xml:space="preserve"> PAGE   \* MERGEFORMAT </w:instrText>
    </w:r>
    <w:r>
      <w:fldChar w:fldCharType="separate"/>
    </w:r>
    <w:r w:rsidR="00EF505F">
      <w:rPr>
        <w:noProof/>
      </w:rPr>
      <w:t>3</w:t>
    </w:r>
    <w:r>
      <w:rPr>
        <w:noProof/>
      </w:rPr>
      <w:fldChar w:fldCharType="end"/>
    </w:r>
  </w:p>
  <w:p w:rsidR="00374B30" w:rsidRPr="00BC1BBA" w:rsidRDefault="00374B30" w:rsidP="00257404">
    <w:pPr>
      <w:pStyle w:val="Footer"/>
      <w:rPr>
        <w:color w:val="7F7F7F"/>
        <w:sz w:val="28"/>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2C" w:rsidRDefault="00B2362C" w:rsidP="00936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362C" w:rsidRDefault="00B236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B30" w:rsidRDefault="00374B30">
    <w:pPr>
      <w:pStyle w:val="Footer"/>
      <w:jc w:val="right"/>
    </w:pPr>
  </w:p>
  <w:p w:rsidR="00B2362C" w:rsidRDefault="00B23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D00" w:rsidRDefault="00761D00">
      <w:r>
        <w:separator/>
      </w:r>
    </w:p>
  </w:footnote>
  <w:footnote w:type="continuationSeparator" w:id="0">
    <w:p w:rsidR="00761D00" w:rsidRDefault="00761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B1" w:rsidRPr="00831FB1" w:rsidRDefault="00831FB1" w:rsidP="002A74A4">
    <w:pPr>
      <w:pStyle w:val="Header"/>
      <w:jc w:val="center"/>
      <w:rPr>
        <w:rFonts w:ascii="Arial" w:hAnsi="Arial" w:cs="Arial"/>
        <w:b/>
        <w:bCs/>
        <w:spacing w:val="2"/>
        <w:sz w:val="31"/>
        <w:szCs w:val="31"/>
        <w:lang w:val="en-US"/>
      </w:rPr>
    </w:pPr>
    <w:r>
      <w:rPr>
        <w:rFonts w:ascii="Arial" w:hAnsi="Arial" w:cs="Arial"/>
        <w:b/>
        <w:bCs/>
        <w:spacing w:val="2"/>
        <w:sz w:val="31"/>
        <w:szCs w:val="31"/>
        <w:lang w:val="en-US"/>
      </w:rPr>
      <w:t>Attachment A-</w:t>
    </w:r>
  </w:p>
  <w:p w:rsidR="00831FB1" w:rsidRDefault="00831FB1" w:rsidP="002A74A4">
    <w:pPr>
      <w:pStyle w:val="Header"/>
      <w:jc w:val="center"/>
      <w:rPr>
        <w:rFonts w:ascii="Arial" w:hAnsi="Arial" w:cs="Arial"/>
        <w:b/>
        <w:bCs/>
        <w:w w:val="102"/>
        <w:sz w:val="31"/>
        <w:szCs w:val="31"/>
      </w:rPr>
    </w:pPr>
    <w:r w:rsidRPr="00D94980">
      <w:rPr>
        <w:rFonts w:ascii="Arial" w:hAnsi="Arial" w:cs="Arial"/>
        <w:b/>
        <w:bCs/>
        <w:spacing w:val="2"/>
        <w:sz w:val="31"/>
        <w:szCs w:val="31"/>
      </w:rPr>
      <w:t>Expo</w:t>
    </w:r>
    <w:r w:rsidRPr="00D94980">
      <w:rPr>
        <w:rFonts w:ascii="Arial" w:hAnsi="Arial" w:cs="Arial"/>
        <w:b/>
        <w:bCs/>
        <w:spacing w:val="1"/>
        <w:sz w:val="31"/>
        <w:szCs w:val="31"/>
      </w:rPr>
      <w:t>r</w:t>
    </w:r>
    <w:r w:rsidRPr="00D94980">
      <w:rPr>
        <w:rFonts w:ascii="Arial" w:hAnsi="Arial" w:cs="Arial"/>
        <w:b/>
        <w:bCs/>
        <w:sz w:val="31"/>
        <w:szCs w:val="31"/>
      </w:rPr>
      <w:t>t</w:t>
    </w:r>
    <w:r w:rsidRPr="00D94980">
      <w:rPr>
        <w:rFonts w:ascii="Arial" w:hAnsi="Arial" w:cs="Arial"/>
        <w:b/>
        <w:bCs/>
        <w:spacing w:val="24"/>
        <w:sz w:val="31"/>
        <w:szCs w:val="31"/>
      </w:rPr>
      <w:t xml:space="preserve"> </w:t>
    </w:r>
    <w:r w:rsidRPr="00D94980">
      <w:rPr>
        <w:rFonts w:ascii="Arial" w:hAnsi="Arial" w:cs="Arial"/>
        <w:b/>
        <w:bCs/>
        <w:spacing w:val="2"/>
        <w:sz w:val="31"/>
        <w:szCs w:val="31"/>
      </w:rPr>
      <w:t>Co</w:t>
    </w:r>
    <w:r w:rsidRPr="00D94980">
      <w:rPr>
        <w:rFonts w:ascii="Arial" w:hAnsi="Arial" w:cs="Arial"/>
        <w:b/>
        <w:bCs/>
        <w:spacing w:val="3"/>
        <w:sz w:val="31"/>
        <w:szCs w:val="31"/>
      </w:rPr>
      <w:t>m</w:t>
    </w:r>
    <w:r w:rsidRPr="00D94980">
      <w:rPr>
        <w:rFonts w:ascii="Arial" w:hAnsi="Arial" w:cs="Arial"/>
        <w:b/>
        <w:bCs/>
        <w:spacing w:val="2"/>
        <w:sz w:val="31"/>
        <w:szCs w:val="31"/>
      </w:rPr>
      <w:t>p</w:t>
    </w:r>
    <w:r w:rsidRPr="00D94980">
      <w:rPr>
        <w:rFonts w:ascii="Arial" w:hAnsi="Arial" w:cs="Arial"/>
        <w:b/>
        <w:bCs/>
        <w:spacing w:val="1"/>
        <w:sz w:val="31"/>
        <w:szCs w:val="31"/>
      </w:rPr>
      <w:t>li</w:t>
    </w:r>
    <w:r w:rsidRPr="00D94980">
      <w:rPr>
        <w:rFonts w:ascii="Arial" w:hAnsi="Arial" w:cs="Arial"/>
        <w:b/>
        <w:bCs/>
        <w:spacing w:val="2"/>
        <w:sz w:val="31"/>
        <w:szCs w:val="31"/>
      </w:rPr>
      <w:t>anc</w:t>
    </w:r>
    <w:r w:rsidRPr="00D94980">
      <w:rPr>
        <w:rFonts w:ascii="Arial" w:hAnsi="Arial" w:cs="Arial"/>
        <w:b/>
        <w:bCs/>
        <w:sz w:val="31"/>
        <w:szCs w:val="31"/>
      </w:rPr>
      <w:t>e</w:t>
    </w:r>
    <w:r w:rsidRPr="00D94980">
      <w:rPr>
        <w:rFonts w:ascii="Arial" w:hAnsi="Arial" w:cs="Arial"/>
        <w:b/>
        <w:bCs/>
        <w:spacing w:val="40"/>
        <w:sz w:val="31"/>
        <w:szCs w:val="31"/>
      </w:rPr>
      <w:t xml:space="preserve"> </w:t>
    </w:r>
    <w:r w:rsidRPr="00D94980">
      <w:rPr>
        <w:rFonts w:ascii="Arial" w:hAnsi="Arial" w:cs="Arial"/>
        <w:b/>
        <w:bCs/>
        <w:spacing w:val="2"/>
        <w:sz w:val="31"/>
        <w:szCs w:val="31"/>
      </w:rPr>
      <w:t>Ackno</w:t>
    </w:r>
    <w:r w:rsidRPr="00D94980">
      <w:rPr>
        <w:rFonts w:ascii="Arial" w:hAnsi="Arial" w:cs="Arial"/>
        <w:b/>
        <w:bCs/>
        <w:spacing w:val="3"/>
        <w:sz w:val="31"/>
        <w:szCs w:val="31"/>
      </w:rPr>
      <w:t>w</w:t>
    </w:r>
    <w:r w:rsidRPr="00D94980">
      <w:rPr>
        <w:rFonts w:ascii="Arial" w:hAnsi="Arial" w:cs="Arial"/>
        <w:b/>
        <w:bCs/>
        <w:spacing w:val="1"/>
        <w:sz w:val="31"/>
        <w:szCs w:val="31"/>
      </w:rPr>
      <w:t>l</w:t>
    </w:r>
    <w:r w:rsidRPr="00D94980">
      <w:rPr>
        <w:rFonts w:ascii="Arial" w:hAnsi="Arial" w:cs="Arial"/>
        <w:b/>
        <w:bCs/>
        <w:spacing w:val="2"/>
        <w:sz w:val="31"/>
        <w:szCs w:val="31"/>
      </w:rPr>
      <w:t>edge</w:t>
    </w:r>
    <w:r w:rsidRPr="00D94980">
      <w:rPr>
        <w:rFonts w:ascii="Arial" w:hAnsi="Arial" w:cs="Arial"/>
        <w:b/>
        <w:bCs/>
        <w:spacing w:val="3"/>
        <w:sz w:val="31"/>
        <w:szCs w:val="31"/>
      </w:rPr>
      <w:t>m</w:t>
    </w:r>
    <w:r w:rsidRPr="00D94980">
      <w:rPr>
        <w:rFonts w:ascii="Arial" w:hAnsi="Arial" w:cs="Arial"/>
        <w:b/>
        <w:bCs/>
        <w:spacing w:val="2"/>
        <w:sz w:val="31"/>
        <w:szCs w:val="31"/>
      </w:rPr>
      <w:t>en</w:t>
    </w:r>
    <w:r w:rsidRPr="00D94980">
      <w:rPr>
        <w:rFonts w:ascii="Arial" w:hAnsi="Arial" w:cs="Arial"/>
        <w:b/>
        <w:bCs/>
        <w:sz w:val="31"/>
        <w:szCs w:val="31"/>
      </w:rPr>
      <w:t>t</w:t>
    </w:r>
    <w:r w:rsidRPr="00D94980">
      <w:rPr>
        <w:rFonts w:ascii="Arial" w:hAnsi="Arial" w:cs="Arial"/>
        <w:b/>
        <w:bCs/>
        <w:spacing w:val="60"/>
        <w:sz w:val="31"/>
        <w:szCs w:val="31"/>
      </w:rPr>
      <w:t xml:space="preserve"> </w:t>
    </w:r>
    <w:r w:rsidRPr="00D94980">
      <w:rPr>
        <w:rFonts w:ascii="Arial" w:hAnsi="Arial" w:cs="Arial"/>
        <w:b/>
        <w:bCs/>
        <w:spacing w:val="2"/>
        <w:w w:val="102"/>
        <w:sz w:val="31"/>
        <w:szCs w:val="31"/>
      </w:rPr>
      <w:t>Fo</w:t>
    </w:r>
    <w:r w:rsidRPr="00D94980">
      <w:rPr>
        <w:rFonts w:ascii="Arial" w:hAnsi="Arial" w:cs="Arial"/>
        <w:b/>
        <w:bCs/>
        <w:spacing w:val="1"/>
        <w:w w:val="102"/>
        <w:sz w:val="31"/>
        <w:szCs w:val="31"/>
      </w:rPr>
      <w:t>r</w:t>
    </w:r>
    <w:r w:rsidRPr="00D94980">
      <w:rPr>
        <w:rFonts w:ascii="Arial" w:hAnsi="Arial" w:cs="Arial"/>
        <w:b/>
        <w:bCs/>
        <w:w w:val="102"/>
        <w:sz w:val="31"/>
        <w:szCs w:val="31"/>
      </w:rPr>
      <w:t>m</w:t>
    </w:r>
  </w:p>
  <w:p w:rsidR="00831FB1" w:rsidRPr="00831FB1" w:rsidRDefault="00831FB1" w:rsidP="00831FB1">
    <w:pPr>
      <w:pStyle w:val="Header"/>
      <w:spacing w:before="120"/>
      <w:jc w:val="center"/>
      <w:rPr>
        <w:sz w:val="12"/>
        <w:lang w:val="en-US"/>
      </w:rPr>
    </w:pPr>
    <w:r w:rsidRPr="00831FB1">
      <w:rPr>
        <w:rFonts w:ascii="Arial" w:hAnsi="Arial" w:cs="Arial"/>
        <w:bCs/>
        <w:w w:val="102"/>
        <w:szCs w:val="31"/>
        <w:lang w:val="en-US"/>
      </w:rPr>
      <w:t>(</w:t>
    </w:r>
    <w:proofErr w:type="gramStart"/>
    <w:r w:rsidRPr="00831FB1">
      <w:rPr>
        <w:rFonts w:ascii="Arial" w:hAnsi="Arial" w:cs="Arial"/>
        <w:bCs/>
        <w:w w:val="102"/>
        <w:szCs w:val="31"/>
        <w:lang w:val="en-US"/>
      </w:rPr>
      <w:t>to</w:t>
    </w:r>
    <w:proofErr w:type="gramEnd"/>
    <w:r w:rsidRPr="00831FB1">
      <w:rPr>
        <w:rFonts w:ascii="Arial" w:hAnsi="Arial" w:cs="Arial"/>
        <w:bCs/>
        <w:w w:val="102"/>
        <w:szCs w:val="31"/>
        <w:lang w:val="en-US"/>
      </w:rPr>
      <w:t xml:space="preserve"> be completed by applicants operating under FOCI without DSS-approved mitigation</w:t>
    </w:r>
    <w:r>
      <w:rPr>
        <w:rFonts w:ascii="Arial" w:hAnsi="Arial" w:cs="Arial"/>
        <w:bCs/>
        <w:w w:val="102"/>
        <w:szCs w:val="31"/>
        <w:lang w:val="en-US"/>
      </w:rPr>
      <w:t xml:space="preserve"> instrument)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39" w:rsidRPr="00831FB1" w:rsidRDefault="00736F39" w:rsidP="00F479E0">
    <w:pPr>
      <w:pStyle w:val="Header"/>
      <w:jc w:val="center"/>
      <w:rPr>
        <w:rFonts w:ascii="Arial" w:hAnsi="Arial" w:cs="Arial"/>
        <w:b/>
        <w:bCs/>
        <w:spacing w:val="2"/>
        <w:sz w:val="31"/>
        <w:szCs w:val="31"/>
        <w:lang w:val="en-US"/>
      </w:rPr>
    </w:pPr>
    <w:r>
      <w:rPr>
        <w:rFonts w:ascii="Arial" w:hAnsi="Arial" w:cs="Arial"/>
        <w:b/>
        <w:bCs/>
        <w:spacing w:val="2"/>
        <w:sz w:val="31"/>
        <w:szCs w:val="31"/>
        <w:lang w:val="en-US"/>
      </w:rPr>
      <w:t>Attachment A-</w:t>
    </w:r>
  </w:p>
  <w:p w:rsidR="00736F39" w:rsidRDefault="00736F39" w:rsidP="00F479E0">
    <w:pPr>
      <w:pStyle w:val="Header"/>
      <w:jc w:val="center"/>
      <w:rPr>
        <w:rFonts w:ascii="Arial" w:hAnsi="Arial" w:cs="Arial"/>
        <w:b/>
        <w:bCs/>
        <w:w w:val="102"/>
        <w:sz w:val="31"/>
        <w:szCs w:val="31"/>
      </w:rPr>
    </w:pPr>
    <w:r w:rsidRPr="00D94980">
      <w:rPr>
        <w:rFonts w:ascii="Arial" w:hAnsi="Arial" w:cs="Arial"/>
        <w:b/>
        <w:bCs/>
        <w:spacing w:val="2"/>
        <w:sz w:val="31"/>
        <w:szCs w:val="31"/>
      </w:rPr>
      <w:t>Expo</w:t>
    </w:r>
    <w:r w:rsidRPr="00D94980">
      <w:rPr>
        <w:rFonts w:ascii="Arial" w:hAnsi="Arial" w:cs="Arial"/>
        <w:b/>
        <w:bCs/>
        <w:spacing w:val="1"/>
        <w:sz w:val="31"/>
        <w:szCs w:val="31"/>
      </w:rPr>
      <w:t>r</w:t>
    </w:r>
    <w:r w:rsidRPr="00D94980">
      <w:rPr>
        <w:rFonts w:ascii="Arial" w:hAnsi="Arial" w:cs="Arial"/>
        <w:b/>
        <w:bCs/>
        <w:sz w:val="31"/>
        <w:szCs w:val="31"/>
      </w:rPr>
      <w:t>t</w:t>
    </w:r>
    <w:r w:rsidRPr="00D94980">
      <w:rPr>
        <w:rFonts w:ascii="Arial" w:hAnsi="Arial" w:cs="Arial"/>
        <w:b/>
        <w:bCs/>
        <w:spacing w:val="24"/>
        <w:sz w:val="31"/>
        <w:szCs w:val="31"/>
      </w:rPr>
      <w:t xml:space="preserve"> </w:t>
    </w:r>
    <w:r w:rsidRPr="00D94980">
      <w:rPr>
        <w:rFonts w:ascii="Arial" w:hAnsi="Arial" w:cs="Arial"/>
        <w:b/>
        <w:bCs/>
        <w:spacing w:val="2"/>
        <w:sz w:val="31"/>
        <w:szCs w:val="31"/>
      </w:rPr>
      <w:t>Co</w:t>
    </w:r>
    <w:r w:rsidRPr="00D94980">
      <w:rPr>
        <w:rFonts w:ascii="Arial" w:hAnsi="Arial" w:cs="Arial"/>
        <w:b/>
        <w:bCs/>
        <w:spacing w:val="3"/>
        <w:sz w:val="31"/>
        <w:szCs w:val="31"/>
      </w:rPr>
      <w:t>m</w:t>
    </w:r>
    <w:r w:rsidRPr="00D94980">
      <w:rPr>
        <w:rFonts w:ascii="Arial" w:hAnsi="Arial" w:cs="Arial"/>
        <w:b/>
        <w:bCs/>
        <w:spacing w:val="2"/>
        <w:sz w:val="31"/>
        <w:szCs w:val="31"/>
      </w:rPr>
      <w:t>p</w:t>
    </w:r>
    <w:r w:rsidRPr="00D94980">
      <w:rPr>
        <w:rFonts w:ascii="Arial" w:hAnsi="Arial" w:cs="Arial"/>
        <w:b/>
        <w:bCs/>
        <w:spacing w:val="1"/>
        <w:sz w:val="31"/>
        <w:szCs w:val="31"/>
      </w:rPr>
      <w:t>li</w:t>
    </w:r>
    <w:r w:rsidRPr="00D94980">
      <w:rPr>
        <w:rFonts w:ascii="Arial" w:hAnsi="Arial" w:cs="Arial"/>
        <w:b/>
        <w:bCs/>
        <w:spacing w:val="2"/>
        <w:sz w:val="31"/>
        <w:szCs w:val="31"/>
      </w:rPr>
      <w:t>anc</w:t>
    </w:r>
    <w:r w:rsidRPr="00D94980">
      <w:rPr>
        <w:rFonts w:ascii="Arial" w:hAnsi="Arial" w:cs="Arial"/>
        <w:b/>
        <w:bCs/>
        <w:sz w:val="31"/>
        <w:szCs w:val="31"/>
      </w:rPr>
      <w:t>e</w:t>
    </w:r>
    <w:r w:rsidRPr="00D94980">
      <w:rPr>
        <w:rFonts w:ascii="Arial" w:hAnsi="Arial" w:cs="Arial"/>
        <w:b/>
        <w:bCs/>
        <w:spacing w:val="40"/>
        <w:sz w:val="31"/>
        <w:szCs w:val="31"/>
      </w:rPr>
      <w:t xml:space="preserve"> </w:t>
    </w:r>
    <w:r w:rsidRPr="00D94980">
      <w:rPr>
        <w:rFonts w:ascii="Arial" w:hAnsi="Arial" w:cs="Arial"/>
        <w:b/>
        <w:bCs/>
        <w:spacing w:val="2"/>
        <w:sz w:val="31"/>
        <w:szCs w:val="31"/>
      </w:rPr>
      <w:t>Ackno</w:t>
    </w:r>
    <w:r w:rsidRPr="00D94980">
      <w:rPr>
        <w:rFonts w:ascii="Arial" w:hAnsi="Arial" w:cs="Arial"/>
        <w:b/>
        <w:bCs/>
        <w:spacing w:val="3"/>
        <w:sz w:val="31"/>
        <w:szCs w:val="31"/>
      </w:rPr>
      <w:t>w</w:t>
    </w:r>
    <w:r w:rsidRPr="00D94980">
      <w:rPr>
        <w:rFonts w:ascii="Arial" w:hAnsi="Arial" w:cs="Arial"/>
        <w:b/>
        <w:bCs/>
        <w:spacing w:val="1"/>
        <w:sz w:val="31"/>
        <w:szCs w:val="31"/>
      </w:rPr>
      <w:t>l</w:t>
    </w:r>
    <w:r w:rsidRPr="00D94980">
      <w:rPr>
        <w:rFonts w:ascii="Arial" w:hAnsi="Arial" w:cs="Arial"/>
        <w:b/>
        <w:bCs/>
        <w:spacing w:val="2"/>
        <w:sz w:val="31"/>
        <w:szCs w:val="31"/>
      </w:rPr>
      <w:t>edge</w:t>
    </w:r>
    <w:r w:rsidRPr="00D94980">
      <w:rPr>
        <w:rFonts w:ascii="Arial" w:hAnsi="Arial" w:cs="Arial"/>
        <w:b/>
        <w:bCs/>
        <w:spacing w:val="3"/>
        <w:sz w:val="31"/>
        <w:szCs w:val="31"/>
      </w:rPr>
      <w:t>m</w:t>
    </w:r>
    <w:r w:rsidRPr="00D94980">
      <w:rPr>
        <w:rFonts w:ascii="Arial" w:hAnsi="Arial" w:cs="Arial"/>
        <w:b/>
        <w:bCs/>
        <w:spacing w:val="2"/>
        <w:sz w:val="31"/>
        <w:szCs w:val="31"/>
      </w:rPr>
      <w:t>en</w:t>
    </w:r>
    <w:r w:rsidRPr="00D94980">
      <w:rPr>
        <w:rFonts w:ascii="Arial" w:hAnsi="Arial" w:cs="Arial"/>
        <w:b/>
        <w:bCs/>
        <w:sz w:val="31"/>
        <w:szCs w:val="31"/>
      </w:rPr>
      <w:t>t</w:t>
    </w:r>
    <w:r w:rsidRPr="00D94980">
      <w:rPr>
        <w:rFonts w:ascii="Arial" w:hAnsi="Arial" w:cs="Arial"/>
        <w:b/>
        <w:bCs/>
        <w:spacing w:val="60"/>
        <w:sz w:val="31"/>
        <w:szCs w:val="31"/>
      </w:rPr>
      <w:t xml:space="preserve"> </w:t>
    </w:r>
    <w:r w:rsidRPr="00D94980">
      <w:rPr>
        <w:rFonts w:ascii="Arial" w:hAnsi="Arial" w:cs="Arial"/>
        <w:b/>
        <w:bCs/>
        <w:spacing w:val="2"/>
        <w:w w:val="102"/>
        <w:sz w:val="31"/>
        <w:szCs w:val="31"/>
      </w:rPr>
      <w:t>Fo</w:t>
    </w:r>
    <w:r w:rsidRPr="00D94980">
      <w:rPr>
        <w:rFonts w:ascii="Arial" w:hAnsi="Arial" w:cs="Arial"/>
        <w:b/>
        <w:bCs/>
        <w:spacing w:val="1"/>
        <w:w w:val="102"/>
        <w:sz w:val="31"/>
        <w:szCs w:val="31"/>
      </w:rPr>
      <w:t>r</w:t>
    </w:r>
    <w:r w:rsidRPr="00D94980">
      <w:rPr>
        <w:rFonts w:ascii="Arial" w:hAnsi="Arial" w:cs="Arial"/>
        <w:b/>
        <w:bCs/>
        <w:w w:val="102"/>
        <w:sz w:val="31"/>
        <w:szCs w:val="31"/>
      </w:rPr>
      <w:t>m</w:t>
    </w:r>
  </w:p>
  <w:p w:rsidR="00736F39" w:rsidRPr="00831FB1" w:rsidRDefault="00736F39" w:rsidP="00F479E0">
    <w:pPr>
      <w:pStyle w:val="Header"/>
      <w:spacing w:before="120"/>
      <w:jc w:val="center"/>
      <w:rPr>
        <w:sz w:val="12"/>
        <w:lang w:val="en-US"/>
      </w:rPr>
    </w:pPr>
    <w:r w:rsidRPr="00831FB1">
      <w:rPr>
        <w:rFonts w:ascii="Arial" w:hAnsi="Arial" w:cs="Arial"/>
        <w:bCs/>
        <w:w w:val="102"/>
        <w:szCs w:val="31"/>
        <w:lang w:val="en-US"/>
      </w:rPr>
      <w:t>(</w:t>
    </w:r>
    <w:proofErr w:type="gramStart"/>
    <w:r w:rsidRPr="00831FB1">
      <w:rPr>
        <w:rFonts w:ascii="Arial" w:hAnsi="Arial" w:cs="Arial"/>
        <w:bCs/>
        <w:w w:val="102"/>
        <w:szCs w:val="31"/>
        <w:lang w:val="en-US"/>
      </w:rPr>
      <w:t>to</w:t>
    </w:r>
    <w:proofErr w:type="gramEnd"/>
    <w:r w:rsidRPr="00831FB1">
      <w:rPr>
        <w:rFonts w:ascii="Arial" w:hAnsi="Arial" w:cs="Arial"/>
        <w:bCs/>
        <w:w w:val="102"/>
        <w:szCs w:val="31"/>
        <w:lang w:val="en-US"/>
      </w:rPr>
      <w:t xml:space="preserve"> be completed by applicants operating under FOCI without DSS-approved mitigation</w:t>
    </w:r>
    <w:r>
      <w:rPr>
        <w:rFonts w:ascii="Arial" w:hAnsi="Arial" w:cs="Arial"/>
        <w:bCs/>
        <w:w w:val="102"/>
        <w:szCs w:val="31"/>
        <w:lang w:val="en-US"/>
      </w:rPr>
      <w:t xml:space="preserve"> instrument)</w:t>
    </w:r>
  </w:p>
  <w:p w:rsidR="00736F39" w:rsidRDefault="00736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106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5" w15:restartNumberingAfterBreak="0">
    <w:nsid w:val="FFFFFF88"/>
    <w:multiLevelType w:val="singleLevel"/>
    <w:tmpl w:val="BAFC091A"/>
    <w:lvl w:ilvl="0">
      <w:start w:val="1"/>
      <w:numFmt w:val="decimal"/>
      <w:lvlText w:val="%1."/>
      <w:lvlJc w:val="left"/>
      <w:pPr>
        <w:tabs>
          <w:tab w:val="num" w:pos="360"/>
        </w:tabs>
        <w:ind w:left="360" w:hanging="360"/>
      </w:pPr>
    </w:lvl>
  </w:abstractNum>
  <w:abstractNum w:abstractNumId="6" w15:restartNumberingAfterBreak="0">
    <w:nsid w:val="0F072408"/>
    <w:multiLevelType w:val="hybridMultilevel"/>
    <w:tmpl w:val="24DC7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4A310A"/>
    <w:multiLevelType w:val="hybridMultilevel"/>
    <w:tmpl w:val="32B80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6417E9"/>
    <w:multiLevelType w:val="hybridMultilevel"/>
    <w:tmpl w:val="7260274E"/>
    <w:lvl w:ilvl="0" w:tplc="E0F48546">
      <w:start w:val="1"/>
      <w:numFmt w:val="decimal"/>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9" w15:restartNumberingAfterBreak="0">
    <w:nsid w:val="11F21DB1"/>
    <w:multiLevelType w:val="multilevel"/>
    <w:tmpl w:val="D526AD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F67627"/>
    <w:multiLevelType w:val="hybridMultilevel"/>
    <w:tmpl w:val="FDE83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DE217D"/>
    <w:multiLevelType w:val="multilevel"/>
    <w:tmpl w:val="24DC7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12A43"/>
    <w:multiLevelType w:val="multilevel"/>
    <w:tmpl w:val="FDE83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B63F85"/>
    <w:multiLevelType w:val="multilevel"/>
    <w:tmpl w:val="D526AD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26592D"/>
    <w:multiLevelType w:val="hybridMultilevel"/>
    <w:tmpl w:val="CE2AD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E7532"/>
    <w:multiLevelType w:val="hybridMultilevel"/>
    <w:tmpl w:val="C1D809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2B4B85"/>
    <w:multiLevelType w:val="hybridMultilevel"/>
    <w:tmpl w:val="E396753E"/>
    <w:lvl w:ilvl="0" w:tplc="FF02A6A4">
      <w:start w:val="8"/>
      <w:numFmt w:val="decimal"/>
      <w:lvlText w:val="%1."/>
      <w:lvlJc w:val="left"/>
      <w:pPr>
        <w:ind w:left="360" w:hanging="360"/>
      </w:pPr>
      <w:rPr>
        <w:rFonts w:hint="default"/>
        <w:b w:val="0"/>
      </w:rPr>
    </w:lvl>
    <w:lvl w:ilvl="1" w:tplc="04090011">
      <w:start w:val="1"/>
      <w:numFmt w:val="decimal"/>
      <w:lvlText w:val="%2)"/>
      <w:lvlJc w:val="left"/>
      <w:pPr>
        <w:ind w:left="1440" w:hanging="360"/>
      </w:pPr>
    </w:lvl>
    <w:lvl w:ilvl="2" w:tplc="5532E18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CD57EE"/>
    <w:multiLevelType w:val="hybridMultilevel"/>
    <w:tmpl w:val="C4F8F9FA"/>
    <w:lvl w:ilvl="0" w:tplc="FE82533C">
      <w:start w:val="1"/>
      <w:numFmt w:val="decimal"/>
      <w:lvlText w:val="%1."/>
      <w:lvlJc w:val="left"/>
      <w:pPr>
        <w:ind w:left="36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F7FB4"/>
    <w:multiLevelType w:val="hybridMultilevel"/>
    <w:tmpl w:val="2B6631E2"/>
    <w:lvl w:ilvl="0" w:tplc="FF02A6A4">
      <w:start w:val="8"/>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5532E18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1922A0"/>
    <w:multiLevelType w:val="multilevel"/>
    <w:tmpl w:val="D2CC8774"/>
    <w:lvl w:ilvl="0">
      <w:start w:val="3"/>
      <w:numFmt w:val="decimal"/>
      <w:lvlText w:val="%1"/>
      <w:lvlJc w:val="left"/>
      <w:pPr>
        <w:tabs>
          <w:tab w:val="num" w:pos="1440"/>
        </w:tabs>
        <w:ind w:left="0" w:firstLine="0"/>
      </w:pPr>
      <w:rPr>
        <w:rFonts w:hint="default"/>
        <w:b/>
      </w:rPr>
    </w:lvl>
    <w:lvl w:ilvl="1">
      <w:start w:val="1"/>
      <w:numFmt w:val="decimal"/>
      <w:lvlText w:val="%1.%2"/>
      <w:lvlJc w:val="left"/>
      <w:pPr>
        <w:tabs>
          <w:tab w:val="num" w:pos="1440"/>
        </w:tabs>
        <w:ind w:left="0" w:firstLine="0"/>
      </w:pPr>
      <w:rPr>
        <w:rFonts w:hint="default"/>
        <w:b/>
      </w:rPr>
    </w:lvl>
    <w:lvl w:ilvl="2">
      <w:start w:val="1"/>
      <w:numFmt w:val="decimal"/>
      <w:lvlText w:val="%1.%2.%3"/>
      <w:lvlJc w:val="left"/>
      <w:pPr>
        <w:tabs>
          <w:tab w:val="num" w:pos="1440"/>
        </w:tabs>
        <w:ind w:left="0" w:firstLine="0"/>
      </w:pPr>
      <w:rPr>
        <w:rFonts w:hint="default"/>
        <w:b/>
      </w:rPr>
    </w:lvl>
    <w:lvl w:ilvl="3">
      <w:start w:val="1"/>
      <w:numFmt w:val="decimal"/>
      <w:lvlText w:val="%1.%2.%3.%4"/>
      <w:lvlJc w:val="left"/>
      <w:pPr>
        <w:tabs>
          <w:tab w:val="num" w:pos="1440"/>
        </w:tabs>
        <w:ind w:left="0" w:firstLine="0"/>
      </w:pPr>
      <w:rPr>
        <w:rFonts w:hint="default"/>
        <w:b/>
      </w:rPr>
    </w:lvl>
    <w:lvl w:ilvl="4">
      <w:start w:val="1"/>
      <w:numFmt w:val="decimal"/>
      <w:lvlText w:val="%1.%2.%3.%4.%5"/>
      <w:lvlJc w:val="left"/>
      <w:pPr>
        <w:tabs>
          <w:tab w:val="num" w:pos="1440"/>
        </w:tabs>
        <w:ind w:left="0" w:firstLine="0"/>
      </w:pPr>
      <w:rPr>
        <w:rFonts w:hint="default"/>
        <w:b/>
      </w:rPr>
    </w:lvl>
    <w:lvl w:ilvl="5">
      <w:start w:val="1"/>
      <w:numFmt w:val="decimal"/>
      <w:lvlText w:val="%1.%2.%3.%4.%5.%6"/>
      <w:lvlJc w:val="left"/>
      <w:pPr>
        <w:tabs>
          <w:tab w:val="num" w:pos="1440"/>
        </w:tabs>
        <w:ind w:left="0" w:firstLine="0"/>
      </w:pPr>
      <w:rPr>
        <w:rFonts w:hint="default"/>
        <w:b/>
      </w:rPr>
    </w:lvl>
    <w:lvl w:ilvl="6">
      <w:start w:val="1"/>
      <w:numFmt w:val="decimal"/>
      <w:lvlText w:val="%1.%2.%3.%4.%5.%6.%7"/>
      <w:lvlJc w:val="left"/>
      <w:pPr>
        <w:tabs>
          <w:tab w:val="num" w:pos="1440"/>
        </w:tabs>
        <w:ind w:left="0" w:firstLine="0"/>
      </w:pPr>
      <w:rPr>
        <w:rFonts w:hint="default"/>
        <w:b/>
      </w:rPr>
    </w:lvl>
    <w:lvl w:ilvl="7">
      <w:start w:val="1"/>
      <w:numFmt w:val="decimal"/>
      <w:lvlText w:val="%1.%2.%3.%4.%5.%6.%7.%8"/>
      <w:lvlJc w:val="left"/>
      <w:pPr>
        <w:tabs>
          <w:tab w:val="num" w:pos="1440"/>
        </w:tabs>
        <w:ind w:left="0" w:firstLine="0"/>
      </w:pPr>
      <w:rPr>
        <w:rFonts w:hint="default"/>
        <w:b/>
      </w:rPr>
    </w:lvl>
    <w:lvl w:ilvl="8">
      <w:start w:val="1"/>
      <w:numFmt w:val="decimal"/>
      <w:lvlText w:val="%1.%2.%3.%4.%5.%6.%7.%8.%9"/>
      <w:lvlJc w:val="left"/>
      <w:pPr>
        <w:tabs>
          <w:tab w:val="num" w:pos="1440"/>
        </w:tabs>
        <w:ind w:left="0" w:firstLine="0"/>
      </w:pPr>
      <w:rPr>
        <w:rFonts w:hint="default"/>
        <w:b/>
      </w:rPr>
    </w:lvl>
  </w:abstractNum>
  <w:abstractNum w:abstractNumId="20" w15:restartNumberingAfterBreak="0">
    <w:nsid w:val="6E102606"/>
    <w:multiLevelType w:val="hybridMultilevel"/>
    <w:tmpl w:val="D526A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1"/>
  </w:num>
  <w:num w:numId="6">
    <w:abstractNumId w:val="10"/>
  </w:num>
  <w:num w:numId="7">
    <w:abstractNumId w:val="12"/>
  </w:num>
  <w:num w:numId="8">
    <w:abstractNumId w:val="6"/>
  </w:num>
  <w:num w:numId="9">
    <w:abstractNumId w:val="11"/>
  </w:num>
  <w:num w:numId="10">
    <w:abstractNumId w:val="20"/>
  </w:num>
  <w:num w:numId="11">
    <w:abstractNumId w:val="9"/>
  </w:num>
  <w:num w:numId="12">
    <w:abstractNumId w:val="15"/>
  </w:num>
  <w:num w:numId="13">
    <w:abstractNumId w:val="13"/>
  </w:num>
  <w:num w:numId="14">
    <w:abstractNumId w:val="7"/>
  </w:num>
  <w:num w:numId="15">
    <w:abstractNumId w:val="19"/>
  </w:num>
  <w:num w:numId="16">
    <w:abstractNumId w:val="0"/>
  </w:num>
  <w:num w:numId="17">
    <w:abstractNumId w:val="17"/>
  </w:num>
  <w:num w:numId="18">
    <w:abstractNumId w:val="18"/>
  </w:num>
  <w:num w:numId="19">
    <w:abstractNumId w:val="16"/>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22"/>
    <w:rsid w:val="00001E28"/>
    <w:rsid w:val="00024660"/>
    <w:rsid w:val="00060E73"/>
    <w:rsid w:val="00062BC1"/>
    <w:rsid w:val="00067783"/>
    <w:rsid w:val="00082E08"/>
    <w:rsid w:val="00091342"/>
    <w:rsid w:val="000941EF"/>
    <w:rsid w:val="000A08D8"/>
    <w:rsid w:val="000A784E"/>
    <w:rsid w:val="000F44E9"/>
    <w:rsid w:val="00142D41"/>
    <w:rsid w:val="0014776B"/>
    <w:rsid w:val="0014796A"/>
    <w:rsid w:val="001719B5"/>
    <w:rsid w:val="00186E20"/>
    <w:rsid w:val="001A1328"/>
    <w:rsid w:val="001D6C48"/>
    <w:rsid w:val="001E5A2E"/>
    <w:rsid w:val="00200374"/>
    <w:rsid w:val="00241A70"/>
    <w:rsid w:val="00257404"/>
    <w:rsid w:val="002648B9"/>
    <w:rsid w:val="002A74A4"/>
    <w:rsid w:val="002B7F23"/>
    <w:rsid w:val="002D62B2"/>
    <w:rsid w:val="003261CC"/>
    <w:rsid w:val="003423C4"/>
    <w:rsid w:val="0036495C"/>
    <w:rsid w:val="00374B30"/>
    <w:rsid w:val="00385460"/>
    <w:rsid w:val="003A7B1D"/>
    <w:rsid w:val="003B0850"/>
    <w:rsid w:val="003B3D6C"/>
    <w:rsid w:val="003D04FF"/>
    <w:rsid w:val="003E4C2E"/>
    <w:rsid w:val="003E4CAB"/>
    <w:rsid w:val="00404876"/>
    <w:rsid w:val="00404DEF"/>
    <w:rsid w:val="00406A2F"/>
    <w:rsid w:val="004256C6"/>
    <w:rsid w:val="00437601"/>
    <w:rsid w:val="004476B6"/>
    <w:rsid w:val="0045171B"/>
    <w:rsid w:val="0046292E"/>
    <w:rsid w:val="0049770A"/>
    <w:rsid w:val="004A378F"/>
    <w:rsid w:val="004F278B"/>
    <w:rsid w:val="00532C8B"/>
    <w:rsid w:val="0054100D"/>
    <w:rsid w:val="00543F73"/>
    <w:rsid w:val="00543FD8"/>
    <w:rsid w:val="00577BC3"/>
    <w:rsid w:val="0059514B"/>
    <w:rsid w:val="005A4ABC"/>
    <w:rsid w:val="005B3BA5"/>
    <w:rsid w:val="005C5D8A"/>
    <w:rsid w:val="005D053A"/>
    <w:rsid w:val="005F5426"/>
    <w:rsid w:val="00620919"/>
    <w:rsid w:val="0064641E"/>
    <w:rsid w:val="00665C01"/>
    <w:rsid w:val="00670F4C"/>
    <w:rsid w:val="006968A0"/>
    <w:rsid w:val="006B6C1D"/>
    <w:rsid w:val="006D34BE"/>
    <w:rsid w:val="006F2203"/>
    <w:rsid w:val="006F6A92"/>
    <w:rsid w:val="0071267D"/>
    <w:rsid w:val="00715DE1"/>
    <w:rsid w:val="00736F39"/>
    <w:rsid w:val="00742501"/>
    <w:rsid w:val="00761D00"/>
    <w:rsid w:val="007B34DB"/>
    <w:rsid w:val="007B7BA2"/>
    <w:rsid w:val="007E3EFC"/>
    <w:rsid w:val="007E4796"/>
    <w:rsid w:val="008022AF"/>
    <w:rsid w:val="00824E82"/>
    <w:rsid w:val="00831FB1"/>
    <w:rsid w:val="008558AA"/>
    <w:rsid w:val="00855CAB"/>
    <w:rsid w:val="008926C5"/>
    <w:rsid w:val="00917994"/>
    <w:rsid w:val="009360E9"/>
    <w:rsid w:val="00960FDE"/>
    <w:rsid w:val="00981EBA"/>
    <w:rsid w:val="00983F61"/>
    <w:rsid w:val="009B5FEC"/>
    <w:rsid w:val="009C2966"/>
    <w:rsid w:val="009E01B6"/>
    <w:rsid w:val="00A12477"/>
    <w:rsid w:val="00A25C85"/>
    <w:rsid w:val="00A44BF7"/>
    <w:rsid w:val="00A744A9"/>
    <w:rsid w:val="00A748A8"/>
    <w:rsid w:val="00A94745"/>
    <w:rsid w:val="00AB4032"/>
    <w:rsid w:val="00AB5CB4"/>
    <w:rsid w:val="00AB7799"/>
    <w:rsid w:val="00AC4781"/>
    <w:rsid w:val="00AC626A"/>
    <w:rsid w:val="00AD746E"/>
    <w:rsid w:val="00B051B7"/>
    <w:rsid w:val="00B06FDB"/>
    <w:rsid w:val="00B2362C"/>
    <w:rsid w:val="00B3436F"/>
    <w:rsid w:val="00B566D8"/>
    <w:rsid w:val="00B61DE4"/>
    <w:rsid w:val="00B629A9"/>
    <w:rsid w:val="00B637C5"/>
    <w:rsid w:val="00B80D8C"/>
    <w:rsid w:val="00BA187B"/>
    <w:rsid w:val="00BC3C41"/>
    <w:rsid w:val="00BE34D6"/>
    <w:rsid w:val="00BE70CC"/>
    <w:rsid w:val="00C0025C"/>
    <w:rsid w:val="00C033D8"/>
    <w:rsid w:val="00C26DFB"/>
    <w:rsid w:val="00C27DBB"/>
    <w:rsid w:val="00C515DE"/>
    <w:rsid w:val="00C51814"/>
    <w:rsid w:val="00C81DE4"/>
    <w:rsid w:val="00CB5802"/>
    <w:rsid w:val="00CC2DB5"/>
    <w:rsid w:val="00CD5F22"/>
    <w:rsid w:val="00CE6DCA"/>
    <w:rsid w:val="00D11CA5"/>
    <w:rsid w:val="00D1748A"/>
    <w:rsid w:val="00D27018"/>
    <w:rsid w:val="00D426AF"/>
    <w:rsid w:val="00D508C7"/>
    <w:rsid w:val="00D51D51"/>
    <w:rsid w:val="00D61D95"/>
    <w:rsid w:val="00D65490"/>
    <w:rsid w:val="00D82F9D"/>
    <w:rsid w:val="00DB63F0"/>
    <w:rsid w:val="00DC104B"/>
    <w:rsid w:val="00E16DC5"/>
    <w:rsid w:val="00E257E4"/>
    <w:rsid w:val="00E30F2B"/>
    <w:rsid w:val="00E52AF4"/>
    <w:rsid w:val="00E81864"/>
    <w:rsid w:val="00EB631B"/>
    <w:rsid w:val="00EE019E"/>
    <w:rsid w:val="00EF505F"/>
    <w:rsid w:val="00F17A4E"/>
    <w:rsid w:val="00F43249"/>
    <w:rsid w:val="00F479E0"/>
    <w:rsid w:val="00F51C67"/>
    <w:rsid w:val="00F5286C"/>
    <w:rsid w:val="00F6786D"/>
    <w:rsid w:val="00FC0180"/>
    <w:rsid w:val="00FE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7FE8B4E-084E-4862-9CD2-7FE4EDA0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8A5"/>
    <w:rPr>
      <w:rFonts w:ascii="Tahoma" w:hAnsi="Tahoma"/>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link w:val="Bold10pt"/>
    <w:rsid w:val="00D268A5"/>
    <w:rPr>
      <w:rFonts w:ascii="Tahoma" w:hAnsi="Tahoma"/>
      <w:b/>
      <w:szCs w:val="24"/>
      <w:lang w:val="en-US" w:eastAsia="en-US" w:bidi="ar-SA"/>
    </w:rPr>
  </w:style>
  <w:style w:type="paragraph" w:styleId="Title">
    <w:name w:val="Title"/>
    <w:basedOn w:val="Normal"/>
    <w:link w:val="TitleChar"/>
    <w:uiPriority w:val="10"/>
    <w:qFormat/>
    <w:rsid w:val="00E7243F"/>
    <w:pPr>
      <w:jc w:val="right"/>
    </w:pPr>
    <w:rPr>
      <w:rFonts w:ascii="Arial Black" w:hAnsi="Arial Black"/>
      <w:color w:val="808080"/>
      <w:sz w:val="56"/>
      <w:lang w:val="x-none" w:eastAsia="x-none"/>
    </w:rPr>
  </w:style>
  <w:style w:type="paragraph" w:styleId="Header">
    <w:name w:val="header"/>
    <w:basedOn w:val="Normal"/>
    <w:link w:val="HeaderChar"/>
    <w:uiPriority w:val="99"/>
    <w:rsid w:val="000D0370"/>
    <w:pPr>
      <w:tabs>
        <w:tab w:val="center" w:pos="4320"/>
        <w:tab w:val="right" w:pos="8640"/>
      </w:tabs>
    </w:pPr>
    <w:rPr>
      <w:lang w:val="x-none" w:eastAsia="x-none"/>
    </w:rPr>
  </w:style>
  <w:style w:type="paragraph" w:styleId="Footer">
    <w:name w:val="footer"/>
    <w:basedOn w:val="Normal"/>
    <w:link w:val="FooterChar"/>
    <w:uiPriority w:val="99"/>
    <w:rsid w:val="000D0370"/>
    <w:pPr>
      <w:tabs>
        <w:tab w:val="center" w:pos="4320"/>
        <w:tab w:val="right" w:pos="8640"/>
      </w:tabs>
    </w:pPr>
    <w:rPr>
      <w:lang w:val="x-none" w:eastAsia="x-none"/>
    </w:rPr>
  </w:style>
  <w:style w:type="paragraph" w:styleId="PlainText">
    <w:name w:val="Plain Text"/>
    <w:basedOn w:val="Normal"/>
    <w:rsid w:val="00F57546"/>
    <w:rPr>
      <w:rFonts w:ascii="Courier New" w:hAnsi="Courier New" w:cs="Courier New"/>
      <w:szCs w:val="20"/>
    </w:rPr>
  </w:style>
  <w:style w:type="character" w:styleId="PageNumber">
    <w:name w:val="page number"/>
    <w:basedOn w:val="DefaultParagraphFont"/>
    <w:rsid w:val="008F0714"/>
  </w:style>
  <w:style w:type="character" w:customStyle="1" w:styleId="FooterChar">
    <w:name w:val="Footer Char"/>
    <w:link w:val="Footer"/>
    <w:uiPriority w:val="99"/>
    <w:rsid w:val="00231AF0"/>
    <w:rPr>
      <w:rFonts w:ascii="Tahoma" w:hAnsi="Tahoma"/>
      <w:szCs w:val="24"/>
    </w:rPr>
  </w:style>
  <w:style w:type="paragraph" w:styleId="NormalWeb">
    <w:name w:val="Normal (Web)"/>
    <w:basedOn w:val="Normal"/>
    <w:uiPriority w:val="99"/>
    <w:unhideWhenUsed/>
    <w:rsid w:val="008963E6"/>
    <w:pPr>
      <w:spacing w:before="100" w:beforeAutospacing="1" w:after="100" w:afterAutospacing="1"/>
    </w:pPr>
    <w:rPr>
      <w:rFonts w:ascii="Times New Roman" w:hAnsi="Times New Roman"/>
      <w:color w:val="000000"/>
      <w:sz w:val="24"/>
    </w:rPr>
  </w:style>
  <w:style w:type="paragraph" w:styleId="BalloonText">
    <w:name w:val="Balloon Text"/>
    <w:basedOn w:val="Normal"/>
    <w:link w:val="BalloonTextChar"/>
    <w:rsid w:val="00527D0C"/>
    <w:rPr>
      <w:sz w:val="16"/>
      <w:szCs w:val="16"/>
      <w:lang w:val="x-none" w:eastAsia="x-none"/>
    </w:rPr>
  </w:style>
  <w:style w:type="character" w:customStyle="1" w:styleId="BalloonTextChar">
    <w:name w:val="Balloon Text Char"/>
    <w:link w:val="BalloonText"/>
    <w:rsid w:val="00527D0C"/>
    <w:rPr>
      <w:rFonts w:ascii="Tahoma" w:hAnsi="Tahoma" w:cs="Tahoma"/>
      <w:sz w:val="16"/>
      <w:szCs w:val="16"/>
    </w:rPr>
  </w:style>
  <w:style w:type="character" w:styleId="CommentReference">
    <w:name w:val="annotation reference"/>
    <w:rsid w:val="00527D0C"/>
    <w:rPr>
      <w:sz w:val="16"/>
      <w:szCs w:val="16"/>
    </w:rPr>
  </w:style>
  <w:style w:type="paragraph" w:styleId="CommentText">
    <w:name w:val="annotation text"/>
    <w:basedOn w:val="Normal"/>
    <w:link w:val="CommentTextChar"/>
    <w:rsid w:val="00527D0C"/>
    <w:rPr>
      <w:szCs w:val="20"/>
      <w:lang w:val="x-none" w:eastAsia="x-none"/>
    </w:rPr>
  </w:style>
  <w:style w:type="character" w:customStyle="1" w:styleId="CommentTextChar">
    <w:name w:val="Comment Text Char"/>
    <w:link w:val="CommentText"/>
    <w:rsid w:val="00527D0C"/>
    <w:rPr>
      <w:rFonts w:ascii="Tahoma" w:hAnsi="Tahoma"/>
    </w:rPr>
  </w:style>
  <w:style w:type="paragraph" w:styleId="CommentSubject">
    <w:name w:val="annotation subject"/>
    <w:basedOn w:val="CommentText"/>
    <w:next w:val="CommentText"/>
    <w:link w:val="CommentSubjectChar"/>
    <w:rsid w:val="00527D0C"/>
    <w:rPr>
      <w:b/>
      <w:bCs/>
    </w:rPr>
  </w:style>
  <w:style w:type="character" w:customStyle="1" w:styleId="CommentSubjectChar">
    <w:name w:val="Comment Subject Char"/>
    <w:link w:val="CommentSubject"/>
    <w:rsid w:val="00527D0C"/>
    <w:rPr>
      <w:rFonts w:ascii="Tahoma" w:hAnsi="Tahoma"/>
      <w:b/>
      <w:bCs/>
    </w:rPr>
  </w:style>
  <w:style w:type="character" w:customStyle="1" w:styleId="apple-style-span">
    <w:name w:val="apple-style-span"/>
    <w:basedOn w:val="DefaultParagraphFont"/>
    <w:rsid w:val="00AC626A"/>
  </w:style>
  <w:style w:type="character" w:customStyle="1" w:styleId="TitleChar">
    <w:name w:val="Title Char"/>
    <w:link w:val="Title"/>
    <w:uiPriority w:val="10"/>
    <w:rsid w:val="00374B30"/>
    <w:rPr>
      <w:rFonts w:ascii="Arial Black" w:hAnsi="Arial Black" w:cs="Arial"/>
      <w:color w:val="808080"/>
      <w:sz w:val="56"/>
      <w:szCs w:val="24"/>
    </w:rPr>
  </w:style>
  <w:style w:type="character" w:styleId="Hyperlink">
    <w:name w:val="Hyperlink"/>
    <w:rsid w:val="00374B30"/>
    <w:rPr>
      <w:color w:val="0000FF"/>
      <w:u w:val="single"/>
    </w:rPr>
  </w:style>
  <w:style w:type="character" w:customStyle="1" w:styleId="HeaderChar">
    <w:name w:val="Header Char"/>
    <w:link w:val="Header"/>
    <w:uiPriority w:val="99"/>
    <w:rsid w:val="00374B30"/>
    <w:rPr>
      <w:rFonts w:ascii="Tahoma" w:hAnsi="Tahoma"/>
      <w:szCs w:val="24"/>
    </w:rPr>
  </w:style>
  <w:style w:type="character" w:styleId="Emphasis">
    <w:name w:val="Emphasis"/>
    <w:uiPriority w:val="20"/>
    <w:qFormat/>
    <w:rsid w:val="00374B30"/>
    <w:rPr>
      <w:i/>
      <w:iCs/>
    </w:rPr>
  </w:style>
  <w:style w:type="paragraph" w:styleId="ListParagraph">
    <w:name w:val="List Paragraph"/>
    <w:basedOn w:val="Normal"/>
    <w:uiPriority w:val="34"/>
    <w:qFormat/>
    <w:rsid w:val="002A74A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13389">
      <w:bodyDiv w:val="1"/>
      <w:marLeft w:val="0"/>
      <w:marRight w:val="0"/>
      <w:marTop w:val="0"/>
      <w:marBottom w:val="0"/>
      <w:divBdr>
        <w:top w:val="none" w:sz="0" w:space="0" w:color="auto"/>
        <w:left w:val="none" w:sz="0" w:space="0" w:color="auto"/>
        <w:bottom w:val="none" w:sz="0" w:space="0" w:color="auto"/>
        <w:right w:val="none" w:sz="0" w:space="0" w:color="auto"/>
      </w:divBdr>
    </w:div>
    <w:div w:id="1444223347">
      <w:bodyDiv w:val="1"/>
      <w:marLeft w:val="0"/>
      <w:marRight w:val="0"/>
      <w:marTop w:val="0"/>
      <w:marBottom w:val="0"/>
      <w:divBdr>
        <w:top w:val="none" w:sz="0" w:space="0" w:color="auto"/>
        <w:left w:val="none" w:sz="0" w:space="0" w:color="auto"/>
        <w:bottom w:val="none" w:sz="0" w:space="0" w:color="auto"/>
        <w:right w:val="none" w:sz="0" w:space="0" w:color="auto"/>
      </w:divBdr>
    </w:div>
    <w:div w:id="1534803571">
      <w:bodyDiv w:val="1"/>
      <w:marLeft w:val="0"/>
      <w:marRight w:val="0"/>
      <w:marTop w:val="0"/>
      <w:marBottom w:val="0"/>
      <w:divBdr>
        <w:top w:val="none" w:sz="0" w:space="0" w:color="auto"/>
        <w:left w:val="none" w:sz="0" w:space="0" w:color="auto"/>
        <w:bottom w:val="none" w:sz="0" w:space="0" w:color="auto"/>
        <w:right w:val="none" w:sz="0" w:space="0" w:color="auto"/>
      </w:divBdr>
    </w:div>
    <w:div w:id="1844853703">
      <w:bodyDiv w:val="1"/>
      <w:marLeft w:val="0"/>
      <w:marRight w:val="0"/>
      <w:marTop w:val="0"/>
      <w:marBottom w:val="0"/>
      <w:divBdr>
        <w:top w:val="none" w:sz="0" w:space="0" w:color="auto"/>
        <w:left w:val="none" w:sz="0" w:space="0" w:color="auto"/>
        <w:bottom w:val="none" w:sz="0" w:space="0" w:color="auto"/>
        <w:right w:val="none" w:sz="0" w:space="0" w:color="auto"/>
      </w:divBdr>
      <w:divsChild>
        <w:div w:id="2025979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ccmf@nacconsortium.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ARYAS~1.DH1\LOCALS~1\Temp\TCD36A.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D3240-6B13-4F64-8449-F3842BC4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3</TotalTime>
  <Pages>4</Pages>
  <Words>1441</Words>
  <Characters>8986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Weekly Teleconference</vt:lpstr>
    </vt:vector>
  </TitlesOfParts>
  <Company>Microsoft Corporation</Company>
  <LinksUpToDate>false</LinksUpToDate>
  <CharactersWithSpaces>10407</CharactersWithSpaces>
  <SharedDoc>false</SharedDoc>
  <HLinks>
    <vt:vector size="12" baseType="variant">
      <vt:variant>
        <vt:i4>6881299</vt:i4>
      </vt:variant>
      <vt:variant>
        <vt:i4>94</vt:i4>
      </vt:variant>
      <vt:variant>
        <vt:i4>0</vt:i4>
      </vt:variant>
      <vt:variant>
        <vt:i4>5</vt:i4>
      </vt:variant>
      <vt:variant>
        <vt:lpwstr>mailto:chris.clark@ati.org</vt:lpwstr>
      </vt:variant>
      <vt:variant>
        <vt:lpwstr/>
      </vt:variant>
      <vt:variant>
        <vt:i4>1835046</vt:i4>
      </vt:variant>
      <vt:variant>
        <vt:i4>91</vt:i4>
      </vt:variant>
      <vt:variant>
        <vt:i4>0</vt:i4>
      </vt:variant>
      <vt:variant>
        <vt:i4>5</vt:i4>
      </vt:variant>
      <vt:variant>
        <vt:lpwstr>mailto:naccmf@nacconsortium.org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Teleconference</dc:title>
  <dc:subject/>
  <dc:creator>Gary A. Schneider</dc:creator>
  <cp:keywords/>
  <cp:lastModifiedBy>Clark, Chris</cp:lastModifiedBy>
  <cp:revision>3</cp:revision>
  <cp:lastPrinted>2007-10-31T12:50:00Z</cp:lastPrinted>
  <dcterms:created xsi:type="dcterms:W3CDTF">2019-11-26T14:35:00Z</dcterms:created>
  <dcterms:modified xsi:type="dcterms:W3CDTF">2020-01-14T14:05:00Z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